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812DC" w14:textId="5A9F9E6D" w:rsidR="1A557A28" w:rsidRPr="001478A3" w:rsidRDefault="00F92504" w:rsidP="4E551E08">
      <w:pPr>
        <w:rPr>
          <w:rFonts w:ascii="Calibri" w:eastAsia="Calibri" w:hAnsi="Calibri" w:cs="Calibri"/>
          <w:color w:val="4472C4" w:themeColor="accent1"/>
        </w:rPr>
      </w:pPr>
      <w:r>
        <w:rPr>
          <w:rFonts w:ascii="Calibri" w:eastAsia="Calibri" w:hAnsi="Calibri" w:cs="Calibri"/>
          <w:color w:val="4472C4" w:themeColor="accent1"/>
        </w:rPr>
        <w:t xml:space="preserve">Infants </w:t>
      </w:r>
      <w:r w:rsidR="00B64375">
        <w:rPr>
          <w:rFonts w:ascii="Calibri" w:eastAsia="Calibri" w:hAnsi="Calibri" w:cs="Calibri"/>
          <w:color w:val="4472C4" w:themeColor="accent1"/>
        </w:rPr>
        <w:t>and Emergency Department Patients at Highest Risk for Blood Culture Contamination</w:t>
      </w:r>
    </w:p>
    <w:p w14:paraId="19805396" w14:textId="77777777" w:rsidR="00B64375" w:rsidRPr="001478A3" w:rsidRDefault="00B64375" w:rsidP="00B64375">
      <w:pPr>
        <w:spacing w:after="0"/>
      </w:pPr>
      <w:r w:rsidRPr="001478A3">
        <w:rPr>
          <w:rFonts w:ascii="Calibri" w:eastAsia="Calibri" w:hAnsi="Calibri" w:cs="Calibri"/>
        </w:rPr>
        <w:t>Kelsey Childress, MD</w:t>
      </w:r>
      <w:r w:rsidRPr="001478A3">
        <w:rPr>
          <w:rFonts w:ascii="Calibri" w:eastAsia="Calibri" w:hAnsi="Calibri" w:cs="Calibri"/>
          <w:vertAlign w:val="superscript"/>
        </w:rPr>
        <w:t xml:space="preserve"> </w:t>
      </w:r>
      <w:proofErr w:type="spellStart"/>
      <w:proofErr w:type="gramStart"/>
      <w:r w:rsidRPr="001478A3">
        <w:rPr>
          <w:rFonts w:ascii="Calibri" w:eastAsia="Calibri" w:hAnsi="Calibri" w:cs="Calibri"/>
          <w:vertAlign w:val="superscript"/>
        </w:rPr>
        <w:t>a,b</w:t>
      </w:r>
      <w:proofErr w:type="spellEnd"/>
      <w:proofErr w:type="gramEnd"/>
      <w:r w:rsidRPr="001478A3">
        <w:rPr>
          <w:rFonts w:ascii="Calibri" w:eastAsia="Calibri" w:hAnsi="Calibri" w:cs="Calibri"/>
        </w:rPr>
        <w:t>, Michael Hartmann, MA</w:t>
      </w:r>
      <w:r w:rsidRPr="001478A3">
        <w:rPr>
          <w:rFonts w:ascii="Calibri" w:eastAsia="Calibri" w:hAnsi="Calibri" w:cs="Calibri"/>
          <w:vertAlign w:val="superscript"/>
        </w:rPr>
        <w:t xml:space="preserve"> c</w:t>
      </w:r>
      <w:r w:rsidRPr="001478A3">
        <w:rPr>
          <w:rFonts w:ascii="Calibri" w:eastAsia="Calibri" w:hAnsi="Calibri" w:cs="Calibri"/>
        </w:rPr>
        <w:t>, Giselle Fernandes, MD</w:t>
      </w:r>
      <w:r w:rsidRPr="001478A3">
        <w:rPr>
          <w:rFonts w:ascii="Calibri" w:eastAsia="Calibri" w:hAnsi="Calibri" w:cs="Calibri"/>
          <w:vertAlign w:val="superscript"/>
        </w:rPr>
        <w:t xml:space="preserve"> d</w:t>
      </w:r>
      <w:r w:rsidRPr="001478A3">
        <w:rPr>
          <w:rFonts w:ascii="Calibri" w:eastAsia="Calibri" w:hAnsi="Calibri" w:cs="Calibri"/>
        </w:rPr>
        <w:t>, Nancy Fong, MD</w:t>
      </w:r>
      <w:r w:rsidRPr="001478A3">
        <w:rPr>
          <w:rFonts w:ascii="Calibri" w:eastAsia="Calibri" w:hAnsi="Calibri" w:cs="Calibri"/>
          <w:vertAlign w:val="superscript"/>
        </w:rPr>
        <w:t xml:space="preserve"> d</w:t>
      </w:r>
      <w:r w:rsidRPr="001478A3">
        <w:rPr>
          <w:rFonts w:ascii="Calibri" w:eastAsia="Calibri" w:hAnsi="Calibri" w:cs="Calibri"/>
        </w:rPr>
        <w:t>, Peter Cooch, MD</w:t>
      </w:r>
      <w:r w:rsidRPr="001478A3">
        <w:rPr>
          <w:rFonts w:ascii="Calibri" w:eastAsia="Calibri" w:hAnsi="Calibri" w:cs="Calibri"/>
          <w:vertAlign w:val="superscript"/>
        </w:rPr>
        <w:t xml:space="preserve"> </w:t>
      </w:r>
      <w:proofErr w:type="spellStart"/>
      <w:r w:rsidRPr="001478A3">
        <w:rPr>
          <w:rFonts w:ascii="Calibri" w:eastAsia="Calibri" w:hAnsi="Calibri" w:cs="Calibri"/>
          <w:vertAlign w:val="superscript"/>
        </w:rPr>
        <w:t>a,e</w:t>
      </w:r>
      <w:proofErr w:type="spellEnd"/>
      <w:r w:rsidRPr="001478A3">
        <w:rPr>
          <w:rFonts w:ascii="Calibri" w:eastAsia="Calibri" w:hAnsi="Calibri" w:cs="Calibri"/>
        </w:rPr>
        <w:t>, Marilyn L. Kwan, PhD</w:t>
      </w:r>
      <w:r w:rsidRPr="001478A3">
        <w:rPr>
          <w:rFonts w:ascii="Calibri" w:eastAsia="Calibri" w:hAnsi="Calibri" w:cs="Calibri"/>
          <w:vertAlign w:val="superscript"/>
        </w:rPr>
        <w:t xml:space="preserve"> c</w:t>
      </w:r>
    </w:p>
    <w:p w14:paraId="11B2C385" w14:textId="15844773" w:rsidR="006833F6" w:rsidRPr="00B64375" w:rsidRDefault="00E0295B" w:rsidP="006833F6">
      <w:pPr>
        <w:spacing w:after="0"/>
      </w:pPr>
      <w:r w:rsidRPr="001478A3">
        <w:rPr>
          <w:rFonts w:ascii="Calibri" w:eastAsia="Calibri" w:hAnsi="Calibri" w:cs="Calibri"/>
        </w:rPr>
        <w:t xml:space="preserve"> </w:t>
      </w:r>
    </w:p>
    <w:tbl>
      <w:tblPr>
        <w:tblStyle w:val="TableGrid"/>
        <w:tblpPr w:leftFromText="180" w:rightFromText="180" w:vertAnchor="page" w:horzAnchor="margin" w:tblpY="2581"/>
        <w:tblW w:w="10790" w:type="dxa"/>
        <w:tblLook w:val="04A0" w:firstRow="1" w:lastRow="0" w:firstColumn="1" w:lastColumn="0" w:noHBand="0" w:noVBand="1"/>
      </w:tblPr>
      <w:tblGrid>
        <w:gridCol w:w="1491"/>
        <w:gridCol w:w="9299"/>
      </w:tblGrid>
      <w:tr w:rsidR="00A149DC" w:rsidRPr="001478A3" w14:paraId="307289BF" w14:textId="77777777" w:rsidTr="00A149DC">
        <w:trPr>
          <w:trHeight w:val="816"/>
        </w:trPr>
        <w:tc>
          <w:tcPr>
            <w:tcW w:w="1872" w:type="dxa"/>
          </w:tcPr>
          <w:p w14:paraId="2C7E2D09" w14:textId="77777777" w:rsidR="0048655A" w:rsidRPr="001478A3" w:rsidRDefault="0048655A" w:rsidP="0048655A">
            <w:pPr>
              <w:spacing w:line="259" w:lineRule="auto"/>
            </w:pPr>
            <w:bookmarkStart w:id="0" w:name="_Hlk54105970"/>
            <w:r w:rsidRPr="001478A3">
              <w:t>Challenge</w:t>
            </w:r>
          </w:p>
        </w:tc>
        <w:tc>
          <w:tcPr>
            <w:tcW w:w="8918" w:type="dxa"/>
          </w:tcPr>
          <w:p w14:paraId="7F9273D4" w14:textId="054C6E72" w:rsidR="0048655A" w:rsidRPr="001478A3" w:rsidRDefault="00054570" w:rsidP="0048655A">
            <w:pPr>
              <w:spacing w:line="259" w:lineRule="auto"/>
              <w:rPr>
                <w:b/>
                <w:bCs/>
              </w:rPr>
            </w:pPr>
            <w:r w:rsidRPr="001478A3">
              <w:rPr>
                <w:rStyle w:val="normaltextrun"/>
                <w:rFonts w:ascii="Calibri" w:hAnsi="Calibri" w:cs="Calibri"/>
                <w:b/>
                <w:bCs/>
                <w:color w:val="242424"/>
                <w:shd w:val="clear" w:color="auto" w:fill="FFFFFF"/>
              </w:rPr>
              <w:t xml:space="preserve">Contaminated blood cultures result in </w:t>
            </w:r>
            <w:r w:rsidR="005F136F" w:rsidRPr="001478A3">
              <w:rPr>
                <w:rStyle w:val="normaltextrun"/>
                <w:rFonts w:ascii="Calibri" w:hAnsi="Calibri" w:cs="Calibri"/>
                <w:b/>
                <w:bCs/>
                <w:color w:val="242424"/>
                <w:shd w:val="clear" w:color="auto" w:fill="FFFFFF"/>
              </w:rPr>
              <w:t>unplanned</w:t>
            </w:r>
            <w:r w:rsidRPr="001478A3">
              <w:rPr>
                <w:rStyle w:val="normaltextrun"/>
                <w:rFonts w:ascii="Calibri" w:hAnsi="Calibri" w:cs="Calibri"/>
                <w:b/>
                <w:bCs/>
                <w:color w:val="242424"/>
                <w:shd w:val="clear" w:color="auto" w:fill="FFFFFF"/>
              </w:rPr>
              <w:t xml:space="preserve"> </w:t>
            </w:r>
            <w:r w:rsidR="00246A8E" w:rsidRPr="001478A3">
              <w:rPr>
                <w:rStyle w:val="normaltextrun"/>
                <w:rFonts w:ascii="Calibri" w:hAnsi="Calibri" w:cs="Calibri"/>
                <w:b/>
                <w:bCs/>
                <w:color w:val="242424"/>
                <w:shd w:val="clear" w:color="auto" w:fill="FFFFFF"/>
              </w:rPr>
              <w:t>health care re</w:t>
            </w:r>
            <w:r w:rsidRPr="001478A3">
              <w:rPr>
                <w:rStyle w:val="normaltextrun"/>
                <w:rFonts w:ascii="Calibri" w:hAnsi="Calibri" w:cs="Calibri"/>
                <w:b/>
                <w:bCs/>
                <w:color w:val="242424"/>
                <w:shd w:val="clear" w:color="auto" w:fill="FFFFFF"/>
              </w:rPr>
              <w:t>utilization</w:t>
            </w:r>
            <w:r w:rsidR="005F136F" w:rsidRPr="001478A3">
              <w:rPr>
                <w:rStyle w:val="normaltextrun"/>
                <w:rFonts w:ascii="Calibri" w:hAnsi="Calibri" w:cs="Calibri"/>
                <w:b/>
                <w:bCs/>
                <w:color w:val="242424"/>
                <w:shd w:val="clear" w:color="auto" w:fill="FFFFFF"/>
              </w:rPr>
              <w:t xml:space="preserve">, unnecessary </w:t>
            </w:r>
            <w:r w:rsidRPr="001478A3">
              <w:rPr>
                <w:rStyle w:val="normaltextrun"/>
                <w:rFonts w:ascii="Calibri" w:hAnsi="Calibri" w:cs="Calibri"/>
                <w:b/>
                <w:bCs/>
                <w:color w:val="242424"/>
                <w:shd w:val="clear" w:color="auto" w:fill="FFFFFF"/>
              </w:rPr>
              <w:t>antibiotic exposure</w:t>
            </w:r>
            <w:r w:rsidR="005F136F" w:rsidRPr="001478A3">
              <w:rPr>
                <w:rStyle w:val="normaltextrun"/>
                <w:rFonts w:ascii="Calibri" w:hAnsi="Calibri" w:cs="Calibri"/>
                <w:b/>
                <w:bCs/>
                <w:color w:val="242424"/>
                <w:shd w:val="clear" w:color="auto" w:fill="FFFFFF"/>
              </w:rPr>
              <w:t xml:space="preserve"> and </w:t>
            </w:r>
            <w:r w:rsidR="00C61A81" w:rsidRPr="001478A3">
              <w:rPr>
                <w:rStyle w:val="normaltextrun"/>
                <w:rFonts w:ascii="Calibri" w:hAnsi="Calibri" w:cs="Calibri"/>
                <w:b/>
                <w:bCs/>
                <w:color w:val="242424"/>
                <w:shd w:val="clear" w:color="auto" w:fill="FFFFFF"/>
              </w:rPr>
              <w:t>excess health care spending</w:t>
            </w:r>
            <w:r w:rsidRPr="001478A3">
              <w:rPr>
                <w:rStyle w:val="normaltextrun"/>
                <w:rFonts w:ascii="Calibri" w:hAnsi="Calibri" w:cs="Calibri"/>
                <w:b/>
                <w:bCs/>
                <w:color w:val="242424"/>
                <w:shd w:val="clear" w:color="auto" w:fill="FFFFFF"/>
              </w:rPr>
              <w:t>.</w:t>
            </w:r>
            <w:r w:rsidR="00246A8E" w:rsidRPr="001478A3">
              <w:rPr>
                <w:rStyle w:val="normaltextrun"/>
                <w:rFonts w:ascii="Calibri" w:hAnsi="Calibri" w:cs="Calibri"/>
                <w:b/>
                <w:bCs/>
                <w:color w:val="242424"/>
                <w:shd w:val="clear" w:color="auto" w:fill="FFFFFF"/>
              </w:rPr>
              <w:t xml:space="preserve"> T</w:t>
            </w:r>
            <w:r w:rsidRPr="001478A3">
              <w:rPr>
                <w:rStyle w:val="normaltextrun"/>
                <w:rFonts w:ascii="Calibri" w:hAnsi="Calibri" w:cs="Calibri"/>
                <w:b/>
                <w:bCs/>
                <w:color w:val="242424"/>
                <w:shd w:val="clear" w:color="auto" w:fill="FFFFFF"/>
              </w:rPr>
              <w:t>he rates and risk factors of blood culture contamination (BCC) across age groups in children are not well understood.</w:t>
            </w:r>
          </w:p>
        </w:tc>
      </w:tr>
      <w:tr w:rsidR="00A149DC" w:rsidRPr="001478A3" w14:paraId="67D435C8" w14:textId="77777777" w:rsidTr="00A149DC">
        <w:trPr>
          <w:trHeight w:val="1091"/>
        </w:trPr>
        <w:tc>
          <w:tcPr>
            <w:tcW w:w="1872" w:type="dxa"/>
          </w:tcPr>
          <w:p w14:paraId="351B366F" w14:textId="77777777" w:rsidR="0048655A" w:rsidRPr="001478A3" w:rsidRDefault="0048655A" w:rsidP="0048655A">
            <w:pPr>
              <w:spacing w:line="259" w:lineRule="auto"/>
            </w:pPr>
            <w:r w:rsidRPr="001478A3">
              <w:t>Existing Evidence</w:t>
            </w:r>
          </w:p>
        </w:tc>
        <w:tc>
          <w:tcPr>
            <w:tcW w:w="8918" w:type="dxa"/>
          </w:tcPr>
          <w:p w14:paraId="70041630" w14:textId="45709CD1" w:rsidR="0048655A" w:rsidRPr="001478A3" w:rsidRDefault="00CB030A" w:rsidP="0048655A">
            <w:pPr>
              <w:spacing w:line="259" w:lineRule="auto"/>
            </w:pPr>
            <w:r w:rsidRPr="001478A3">
              <w:rPr>
                <w:rStyle w:val="normaltextrun"/>
                <w:rFonts w:ascii="Calibri" w:hAnsi="Calibri" w:cs="Calibri"/>
                <w:color w:val="000000"/>
                <w:shd w:val="clear" w:color="auto" w:fill="FFFFFF"/>
              </w:rPr>
              <w:t>BCC</w:t>
            </w:r>
            <w:r w:rsidR="00AB13D6" w:rsidRPr="001478A3">
              <w:rPr>
                <w:rStyle w:val="normaltextrun"/>
                <w:rFonts w:ascii="Calibri" w:hAnsi="Calibri" w:cs="Calibri"/>
                <w:color w:val="000000"/>
                <w:shd w:val="clear" w:color="auto" w:fill="FFFFFF"/>
              </w:rPr>
              <w:t xml:space="preserve"> leads to unnecessary healthcare utilization, including extra laboratory testing, imaging, emergency department encounters, hospital admissions, prolonged length of stay and unnecessary antibiotic exposure, with a profound impact on healthcare costs, estimated to be $5-7.5 billion annually in the United States. Unnecessary antimicrobial exposure contributes to resistance, infections such as C. difficile, immune dysregulation, intestinal dysbiosis, and increased risk of chronic diseases, including obesity and inflammatory bowel disease</w:t>
            </w:r>
            <w:r w:rsidR="00DE4C98">
              <w:rPr>
                <w:rStyle w:val="normaltextrun"/>
                <w:rFonts w:ascii="Calibri" w:hAnsi="Calibri" w:cs="Calibri"/>
                <w:color w:val="000000"/>
                <w:shd w:val="clear" w:color="auto" w:fill="FFFFFF"/>
              </w:rPr>
              <w:t>.</w:t>
            </w:r>
            <w:r w:rsidRPr="001478A3">
              <w:rPr>
                <w:rStyle w:val="Heading1Char"/>
                <w:rFonts w:ascii="Calibri" w:hAnsi="Calibri" w:cs="Calibri"/>
                <w:color w:val="000000"/>
                <w:sz w:val="22"/>
                <w:szCs w:val="22"/>
                <w:shd w:val="clear" w:color="auto" w:fill="FFFFFF"/>
              </w:rPr>
              <w:t xml:space="preserve"> </w:t>
            </w:r>
            <w:r w:rsidRPr="001478A3">
              <w:rPr>
                <w:rStyle w:val="normaltextrun"/>
                <w:rFonts w:ascii="Calibri" w:hAnsi="Calibri" w:cs="Calibri"/>
                <w:color w:val="000000"/>
                <w:shd w:val="clear" w:color="auto" w:fill="FFFFFF"/>
              </w:rPr>
              <w:t>The American Hospital Association benchmark for BCC is &lt;1% of cultures.</w:t>
            </w:r>
          </w:p>
        </w:tc>
      </w:tr>
      <w:tr w:rsidR="00A149DC" w:rsidRPr="001478A3" w14:paraId="136E6453" w14:textId="77777777" w:rsidTr="00A149DC">
        <w:trPr>
          <w:trHeight w:val="262"/>
        </w:trPr>
        <w:tc>
          <w:tcPr>
            <w:tcW w:w="1872" w:type="dxa"/>
          </w:tcPr>
          <w:p w14:paraId="53202DB8" w14:textId="77777777" w:rsidR="0048655A" w:rsidRPr="001478A3" w:rsidRDefault="0048655A" w:rsidP="0048655A">
            <w:pPr>
              <w:spacing w:line="259" w:lineRule="auto"/>
            </w:pPr>
            <w:r w:rsidRPr="001478A3">
              <w:t>Target Population</w:t>
            </w:r>
          </w:p>
        </w:tc>
        <w:tc>
          <w:tcPr>
            <w:tcW w:w="8918" w:type="dxa"/>
          </w:tcPr>
          <w:p w14:paraId="1486D38C" w14:textId="15CC64C4" w:rsidR="0048655A" w:rsidRPr="001478A3" w:rsidRDefault="00E432C0" w:rsidP="0048655A">
            <w:pPr>
              <w:spacing w:line="259" w:lineRule="auto"/>
            </w:pPr>
            <w:r w:rsidRPr="001478A3">
              <w:t xml:space="preserve">Pediatric patients </w:t>
            </w:r>
            <w:r w:rsidR="008710E5" w:rsidRPr="001478A3">
              <w:t>of</w:t>
            </w:r>
            <w:r w:rsidRPr="001478A3">
              <w:t xml:space="preserve"> KPNC</w:t>
            </w:r>
            <w:r w:rsidR="008710E5" w:rsidRPr="001478A3">
              <w:t xml:space="preserve"> with blood cultures obtained </w:t>
            </w:r>
            <w:r w:rsidR="00DD39D5" w:rsidRPr="001478A3">
              <w:t>from</w:t>
            </w:r>
            <w:r w:rsidR="008710E5" w:rsidRPr="001478A3">
              <w:t xml:space="preserve"> 2014-202</w:t>
            </w:r>
            <w:r w:rsidR="00DD39D5" w:rsidRPr="001478A3">
              <w:t>2</w:t>
            </w:r>
            <w:r w:rsidR="00A829BF" w:rsidRPr="001478A3">
              <w:t xml:space="preserve"> in outpatient and hospital settings</w:t>
            </w:r>
            <w:r w:rsidR="00DE4C98">
              <w:t>.</w:t>
            </w:r>
          </w:p>
        </w:tc>
      </w:tr>
      <w:tr w:rsidR="00A149DC" w:rsidRPr="001478A3" w14:paraId="5B80BED5" w14:textId="77777777" w:rsidTr="00A149DC">
        <w:trPr>
          <w:trHeight w:val="276"/>
        </w:trPr>
        <w:tc>
          <w:tcPr>
            <w:tcW w:w="1872" w:type="dxa"/>
          </w:tcPr>
          <w:p w14:paraId="0D0B7C0D" w14:textId="1E6A8157" w:rsidR="0048655A" w:rsidRPr="001478A3" w:rsidRDefault="0048655A" w:rsidP="0048655A">
            <w:pPr>
              <w:spacing w:line="259" w:lineRule="auto"/>
            </w:pPr>
            <w:r w:rsidRPr="001478A3">
              <w:t>Exposure</w:t>
            </w:r>
          </w:p>
        </w:tc>
        <w:tc>
          <w:tcPr>
            <w:tcW w:w="8918" w:type="dxa"/>
          </w:tcPr>
          <w:p w14:paraId="0CA2C589" w14:textId="3F587EF6" w:rsidR="0048655A" w:rsidRPr="001478A3" w:rsidRDefault="00A829BF" w:rsidP="0048655A">
            <w:pPr>
              <w:spacing w:line="259" w:lineRule="auto"/>
            </w:pPr>
            <w:r w:rsidRPr="001478A3">
              <w:t xml:space="preserve">Contaminated blood culture </w:t>
            </w:r>
            <w:r w:rsidR="0048655A" w:rsidRPr="001478A3">
              <w:t xml:space="preserve"> </w:t>
            </w:r>
          </w:p>
        </w:tc>
      </w:tr>
      <w:tr w:rsidR="00A149DC" w:rsidRPr="001478A3" w14:paraId="13978FD3" w14:textId="77777777" w:rsidTr="00A149DC">
        <w:trPr>
          <w:trHeight w:val="2282"/>
        </w:trPr>
        <w:tc>
          <w:tcPr>
            <w:tcW w:w="1872" w:type="dxa"/>
          </w:tcPr>
          <w:p w14:paraId="7525D5B4" w14:textId="54F03693" w:rsidR="0048655A" w:rsidRPr="000864DB" w:rsidRDefault="0048655A" w:rsidP="0048655A">
            <w:pPr>
              <w:spacing w:line="259" w:lineRule="auto"/>
            </w:pPr>
            <w:r w:rsidRPr="000864DB">
              <w:t>Key Findings</w:t>
            </w:r>
          </w:p>
        </w:tc>
        <w:tc>
          <w:tcPr>
            <w:tcW w:w="8918" w:type="dxa"/>
          </w:tcPr>
          <w:p w14:paraId="3CD35CB0" w14:textId="4812C407" w:rsidR="00692FEA" w:rsidRPr="008D0767" w:rsidRDefault="008660CD" w:rsidP="0031051B">
            <w:pPr>
              <w:spacing w:line="259" w:lineRule="auto"/>
              <w:rPr>
                <w:rFonts w:ascii="Calibri" w:hAnsi="Calibri" w:cs="Calibri"/>
                <w:b/>
                <w:bCs/>
                <w:color w:val="242424"/>
                <w:shd w:val="clear" w:color="auto" w:fill="FFFFFF"/>
              </w:rPr>
            </w:pPr>
            <w:r w:rsidRPr="001478A3">
              <w:rPr>
                <w:rStyle w:val="normaltextrun"/>
                <w:rFonts w:ascii="Calibri" w:hAnsi="Calibri" w:cs="Calibri"/>
                <w:b/>
                <w:bCs/>
                <w:color w:val="242424"/>
                <w:shd w:val="clear" w:color="auto" w:fill="FFFFFF"/>
              </w:rPr>
              <w:t>Younger patient age and ED nurse draws were risk factors for contamination</w:t>
            </w:r>
            <w:r w:rsidR="001E351E" w:rsidRPr="001478A3">
              <w:rPr>
                <w:rStyle w:val="normaltextrun"/>
                <w:rFonts w:ascii="Calibri" w:hAnsi="Calibri" w:cs="Calibri"/>
                <w:b/>
                <w:bCs/>
                <w:color w:val="242424"/>
                <w:shd w:val="clear" w:color="auto" w:fill="FFFFFF"/>
              </w:rPr>
              <w:t>.</w:t>
            </w:r>
            <w:r w:rsidR="007F2DA6" w:rsidRPr="001478A3">
              <w:rPr>
                <w:rStyle w:val="normaltextrun"/>
                <w:rFonts w:ascii="Calibri" w:hAnsi="Calibri" w:cs="Calibri"/>
                <w:b/>
                <w:bCs/>
                <w:color w:val="242424"/>
                <w:shd w:val="clear" w:color="auto" w:fill="FFFFFF"/>
              </w:rPr>
              <w:t xml:space="preserve"> Patients </w:t>
            </w:r>
            <w:proofErr w:type="gramStart"/>
            <w:r w:rsidR="007F2DA6" w:rsidRPr="001478A3">
              <w:rPr>
                <w:rStyle w:val="normaltextrun"/>
                <w:rFonts w:ascii="Calibri" w:hAnsi="Calibri" w:cs="Calibri"/>
                <w:b/>
                <w:bCs/>
                <w:color w:val="242424"/>
                <w:shd w:val="clear" w:color="auto" w:fill="FFFFFF"/>
              </w:rPr>
              <w:t>age</w:t>
            </w:r>
            <w:proofErr w:type="gramEnd"/>
            <w:r w:rsidR="007F2DA6" w:rsidRPr="001478A3">
              <w:rPr>
                <w:rStyle w:val="normaltextrun"/>
                <w:rFonts w:ascii="Calibri" w:hAnsi="Calibri" w:cs="Calibri"/>
                <w:b/>
                <w:bCs/>
                <w:color w:val="242424"/>
                <w:shd w:val="clear" w:color="auto" w:fill="FFFFFF"/>
              </w:rPr>
              <w:t xml:space="preserve"> 29-90 days have a BCC rate of 5.4%. </w:t>
            </w:r>
            <w:r w:rsidR="001E351E" w:rsidRPr="001478A3">
              <w:rPr>
                <w:rStyle w:val="normaltextrun"/>
                <w:rFonts w:ascii="Calibri" w:hAnsi="Calibri" w:cs="Calibri"/>
                <w:b/>
                <w:bCs/>
                <w:color w:val="242424"/>
                <w:shd w:val="clear" w:color="auto" w:fill="FFFFFF"/>
              </w:rPr>
              <w:t xml:space="preserve"> Phlebotomists have lower odds of contamination </w:t>
            </w:r>
            <w:r w:rsidR="00E01A54" w:rsidRPr="001478A3">
              <w:rPr>
                <w:rStyle w:val="normaltextrun"/>
                <w:rFonts w:ascii="Calibri" w:hAnsi="Calibri" w:cs="Calibri"/>
                <w:b/>
                <w:bCs/>
                <w:color w:val="242424"/>
                <w:shd w:val="clear" w:color="auto" w:fill="FFFFFF"/>
              </w:rPr>
              <w:t>than ER nurses for all ages and</w:t>
            </w:r>
            <w:r w:rsidR="007F2DA6" w:rsidRPr="001478A3">
              <w:rPr>
                <w:rStyle w:val="normaltextrun"/>
                <w:rFonts w:ascii="Calibri" w:hAnsi="Calibri" w:cs="Calibri"/>
                <w:b/>
                <w:bCs/>
                <w:color w:val="242424"/>
                <w:shd w:val="clear" w:color="auto" w:fill="FFFFFF"/>
              </w:rPr>
              <w:t xml:space="preserve"> lower odds of contamination than</w:t>
            </w:r>
            <w:r w:rsidR="00E01A54" w:rsidRPr="001478A3">
              <w:rPr>
                <w:rStyle w:val="normaltextrun"/>
                <w:rFonts w:ascii="Calibri" w:hAnsi="Calibri" w:cs="Calibri"/>
                <w:b/>
                <w:bCs/>
                <w:color w:val="242424"/>
                <w:shd w:val="clear" w:color="auto" w:fill="FFFFFF"/>
              </w:rPr>
              <w:t xml:space="preserve"> inpatients nurses </w:t>
            </w:r>
            <w:r w:rsidR="001E351E" w:rsidRPr="001478A3">
              <w:rPr>
                <w:rStyle w:val="normaltextrun"/>
                <w:rFonts w:ascii="Calibri" w:hAnsi="Calibri" w:cs="Calibri"/>
                <w:b/>
                <w:bCs/>
                <w:color w:val="242424"/>
                <w:shd w:val="clear" w:color="auto" w:fill="FFFFFF"/>
              </w:rPr>
              <w:t>for patients older than 1 year.</w:t>
            </w:r>
            <w:r w:rsidRPr="001478A3">
              <w:rPr>
                <w:rStyle w:val="normaltextrun"/>
                <w:rFonts w:ascii="Calibri" w:hAnsi="Calibri" w:cs="Calibri"/>
                <w:b/>
                <w:bCs/>
                <w:color w:val="242424"/>
                <w:shd w:val="clear" w:color="auto" w:fill="FFFFFF"/>
              </w:rPr>
              <w:t xml:space="preserve"> </w:t>
            </w:r>
            <w:r w:rsidR="00692FEA" w:rsidRPr="001478A3">
              <w:rPr>
                <w:rStyle w:val="normaltextrun"/>
                <w:rFonts w:ascii="Calibri" w:hAnsi="Calibri" w:cs="Calibri"/>
                <w:color w:val="000000"/>
                <w:shd w:val="clear" w:color="auto" w:fill="FFFFFF"/>
              </w:rPr>
              <w:t xml:space="preserve">Compared with cultures from children </w:t>
            </w:r>
            <w:proofErr w:type="gramStart"/>
            <w:r w:rsidR="00692FEA" w:rsidRPr="001478A3">
              <w:rPr>
                <w:rStyle w:val="normaltextrun"/>
                <w:rFonts w:ascii="Calibri" w:hAnsi="Calibri" w:cs="Calibri"/>
                <w:color w:val="000000"/>
                <w:shd w:val="clear" w:color="auto" w:fill="FFFFFF"/>
              </w:rPr>
              <w:t>age</w:t>
            </w:r>
            <w:proofErr w:type="gramEnd"/>
            <w:r w:rsidR="00692FEA" w:rsidRPr="001478A3">
              <w:rPr>
                <w:rStyle w:val="normaltextrun"/>
                <w:rFonts w:ascii="Calibri" w:hAnsi="Calibri" w:cs="Calibri"/>
                <w:color w:val="000000"/>
                <w:shd w:val="clear" w:color="auto" w:fill="FFFFFF"/>
              </w:rPr>
              <w:t xml:space="preserve"> 5 to 12 years</w:t>
            </w:r>
            <w:r w:rsidR="00E554FA" w:rsidRPr="001478A3">
              <w:rPr>
                <w:rStyle w:val="normaltextrun"/>
                <w:rFonts w:ascii="Calibri" w:hAnsi="Calibri" w:cs="Calibri"/>
                <w:color w:val="000000"/>
                <w:shd w:val="clear" w:color="auto" w:fill="FFFFFF"/>
              </w:rPr>
              <w:t>,</w:t>
            </w:r>
            <w:r w:rsidR="00692FEA" w:rsidRPr="001478A3">
              <w:rPr>
                <w:rStyle w:val="normaltextrun"/>
                <w:rFonts w:ascii="Calibri" w:hAnsi="Calibri" w:cs="Calibri"/>
                <w:color w:val="000000"/>
                <w:shd w:val="clear" w:color="auto" w:fill="FFFFFF"/>
              </w:rPr>
              <w:t xml:space="preserve"> younger age groups had significantly higher odds of BCC, with patients age 29 to 90 days having the highest odds (OR: 5.66; 95% CI: 4.64-6.91). Compared with phlebotomists, ER collectors had higher odds of contamination (OR: 2.79; 95% CI: 2.47-3.15)</w:t>
            </w:r>
            <w:r w:rsidR="00BC5C88" w:rsidRPr="001478A3">
              <w:rPr>
                <w:rStyle w:val="normaltextrun"/>
                <w:rFonts w:ascii="Calibri" w:hAnsi="Calibri" w:cs="Calibri"/>
                <w:color w:val="000000"/>
                <w:shd w:val="clear" w:color="auto" w:fill="FFFFFF"/>
              </w:rPr>
              <w:t>. I</w:t>
            </w:r>
            <w:r w:rsidR="00692FEA" w:rsidRPr="001478A3">
              <w:rPr>
                <w:rStyle w:val="normaltextrun"/>
                <w:rFonts w:ascii="Calibri" w:hAnsi="Calibri" w:cs="Calibri"/>
                <w:color w:val="000000"/>
                <w:shd w:val="clear" w:color="auto" w:fill="FFFFFF"/>
              </w:rPr>
              <w:t>npatient nurses had lower odds of contamination overall (OR: 0.83; 95% CI: 0.70-1.00, p-value=0.047)</w:t>
            </w:r>
            <w:r w:rsidR="00BC5C88" w:rsidRPr="001478A3">
              <w:rPr>
                <w:rStyle w:val="normaltextrun"/>
                <w:rFonts w:ascii="Calibri" w:hAnsi="Calibri" w:cs="Calibri"/>
                <w:color w:val="000000"/>
                <w:shd w:val="clear" w:color="auto" w:fill="FFFFFF"/>
              </w:rPr>
              <w:t>, however</w:t>
            </w:r>
            <w:r w:rsidR="00842AE8" w:rsidRPr="001478A3">
              <w:rPr>
                <w:rStyle w:val="normaltextrun"/>
                <w:rFonts w:ascii="Calibri" w:hAnsi="Calibri" w:cs="Calibri"/>
                <w:color w:val="000000"/>
                <w:shd w:val="clear" w:color="auto" w:fill="FFFFFF"/>
              </w:rPr>
              <w:t>,</w:t>
            </w:r>
            <w:r w:rsidR="00BC5C88" w:rsidRPr="001478A3">
              <w:rPr>
                <w:rStyle w:val="normaltextrun"/>
                <w:rFonts w:ascii="Calibri" w:hAnsi="Calibri" w:cs="Calibri"/>
                <w:color w:val="000000"/>
                <w:shd w:val="clear" w:color="auto" w:fill="FFFFFF"/>
              </w:rPr>
              <w:t xml:space="preserve"> </w:t>
            </w:r>
            <w:r w:rsidR="00842AE8" w:rsidRPr="001478A3">
              <w:rPr>
                <w:rStyle w:val="normaltextrun"/>
                <w:rFonts w:ascii="Calibri" w:hAnsi="Calibri" w:cs="Calibri"/>
                <w:color w:val="000000"/>
                <w:shd w:val="clear" w:color="auto" w:fill="FFFFFF"/>
              </w:rPr>
              <w:t>this</w:t>
            </w:r>
            <w:r w:rsidR="00206B52" w:rsidRPr="001478A3">
              <w:rPr>
                <w:rStyle w:val="normaltextrun"/>
                <w:rFonts w:ascii="Calibri" w:hAnsi="Calibri" w:cs="Calibri"/>
                <w:color w:val="000000"/>
                <w:shd w:val="clear" w:color="auto" w:fill="FFFFFF"/>
              </w:rPr>
              <w:t xml:space="preserve"> is</w:t>
            </w:r>
            <w:r w:rsidR="00BC5C88" w:rsidRPr="001478A3">
              <w:rPr>
                <w:rStyle w:val="normaltextrun"/>
                <w:rFonts w:ascii="Calibri" w:hAnsi="Calibri" w:cs="Calibri"/>
                <w:color w:val="000000"/>
                <w:shd w:val="clear" w:color="auto" w:fill="FFFFFF"/>
              </w:rPr>
              <w:t xml:space="preserve"> due to lower odds </w:t>
            </w:r>
            <w:r w:rsidR="00842AE8" w:rsidRPr="001478A3">
              <w:rPr>
                <w:rStyle w:val="normaltextrun"/>
                <w:rFonts w:ascii="Calibri" w:hAnsi="Calibri" w:cs="Calibri"/>
                <w:color w:val="000000"/>
                <w:shd w:val="clear" w:color="auto" w:fill="FFFFFF"/>
              </w:rPr>
              <w:t>of contamination in infants only</w:t>
            </w:r>
            <w:r w:rsidR="00692FEA" w:rsidRPr="001478A3">
              <w:rPr>
                <w:rStyle w:val="normaltextrun"/>
                <w:rFonts w:ascii="Calibri" w:hAnsi="Calibri" w:cs="Calibri"/>
                <w:color w:val="000000"/>
                <w:shd w:val="clear" w:color="auto" w:fill="FFFFFF"/>
              </w:rPr>
              <w:t xml:space="preserve">. </w:t>
            </w:r>
            <w:r w:rsidR="00D61186" w:rsidRPr="001478A3">
              <w:rPr>
                <w:rStyle w:val="normaltextrun"/>
                <w:rFonts w:ascii="Calibri" w:hAnsi="Calibri" w:cs="Calibri"/>
              </w:rPr>
              <w:t xml:space="preserve">Contrast analyses by collector across age group, and by age group across collector were conducted to examine potential interactions between age group and collector. Among phlebotomists, the odds of contamination were higher for younger patients compared with those age 5 to 12 years. Specifically, the odds were highest for newborns age 0 to 28 days (OR=10.5; 95% CI: 7.04-15.68) and age 29 to 90 days (OR=13.26 95% CI: 8.73-20.16). Similarly, ER collectors had higher odds of contamination in younger age groups compared with patients </w:t>
            </w:r>
            <w:proofErr w:type="gramStart"/>
            <w:r w:rsidR="00D61186" w:rsidRPr="001478A3">
              <w:rPr>
                <w:rStyle w:val="normaltextrun"/>
                <w:rFonts w:ascii="Calibri" w:hAnsi="Calibri" w:cs="Calibri"/>
              </w:rPr>
              <w:t>age</w:t>
            </w:r>
            <w:proofErr w:type="gramEnd"/>
            <w:r w:rsidR="00D61186" w:rsidRPr="001478A3">
              <w:rPr>
                <w:rStyle w:val="normaltextrun"/>
                <w:rFonts w:ascii="Calibri" w:hAnsi="Calibri" w:cs="Calibri"/>
              </w:rPr>
              <w:t xml:space="preserve"> 5 to 12 years, with the highest odds in patients age 0-28 days (OR=3.94; 95% CI: 2.98-5.20) and 29</w:t>
            </w:r>
            <w:r w:rsidR="00906AA1">
              <w:rPr>
                <w:rStyle w:val="normaltextrun"/>
                <w:rFonts w:ascii="Calibri" w:hAnsi="Calibri" w:cs="Calibri"/>
              </w:rPr>
              <w:t xml:space="preserve"> to </w:t>
            </w:r>
            <w:r w:rsidR="00D61186" w:rsidRPr="001478A3">
              <w:rPr>
                <w:rStyle w:val="normaltextrun"/>
                <w:rFonts w:ascii="Calibri" w:hAnsi="Calibri" w:cs="Calibri"/>
              </w:rPr>
              <w:t xml:space="preserve">90 days (OR=4.68; 95% CI: 3.64-6.02). Inpatient nurse collectors had </w:t>
            </w:r>
            <w:r w:rsidR="00AC4C49">
              <w:rPr>
                <w:rStyle w:val="normaltextrun"/>
                <w:rFonts w:ascii="Calibri" w:hAnsi="Calibri" w:cs="Calibri"/>
              </w:rPr>
              <w:t xml:space="preserve">lower odds of contamination in </w:t>
            </w:r>
            <w:r w:rsidR="00906AA1">
              <w:rPr>
                <w:rStyle w:val="normaltextrun"/>
                <w:rFonts w:ascii="Calibri" w:hAnsi="Calibri" w:cs="Calibri"/>
              </w:rPr>
              <w:t xml:space="preserve">patients </w:t>
            </w:r>
            <w:proofErr w:type="gramStart"/>
            <w:r w:rsidR="00906AA1">
              <w:rPr>
                <w:rStyle w:val="normaltextrun"/>
                <w:rFonts w:ascii="Calibri" w:hAnsi="Calibri" w:cs="Calibri"/>
              </w:rPr>
              <w:t>age</w:t>
            </w:r>
            <w:proofErr w:type="gramEnd"/>
            <w:r w:rsidR="00906AA1">
              <w:rPr>
                <w:rStyle w:val="normaltextrun"/>
                <w:rFonts w:ascii="Calibri" w:hAnsi="Calibri" w:cs="Calibri"/>
              </w:rPr>
              <w:t xml:space="preserve"> 0 to 28 days, </w:t>
            </w:r>
            <w:r w:rsidR="00D61186" w:rsidRPr="001478A3">
              <w:rPr>
                <w:rStyle w:val="normaltextrun"/>
                <w:rFonts w:ascii="Calibri" w:hAnsi="Calibri" w:cs="Calibri"/>
              </w:rPr>
              <w:t xml:space="preserve">non-significant odds of contamination across </w:t>
            </w:r>
            <w:r w:rsidR="00906AA1">
              <w:rPr>
                <w:rStyle w:val="normaltextrun"/>
                <w:rFonts w:ascii="Calibri" w:hAnsi="Calibri" w:cs="Calibri"/>
              </w:rPr>
              <w:t xml:space="preserve">older infants, and highest odds of contamination of patients age 1 to 18. </w:t>
            </w:r>
            <w:r w:rsidR="00D61186" w:rsidRPr="001478A3">
              <w:rPr>
                <w:rStyle w:val="normaltextrun"/>
                <w:rFonts w:ascii="Calibri" w:hAnsi="Calibri" w:cs="Calibri"/>
              </w:rPr>
              <w:t xml:space="preserve">Stratified by age group, ER collectors had significantly higher odds of contamination than phlebotomists for all ages with odds ratios ranging from 2.02 to 7.63. Inpatient nurses had lower odds of contamination in the </w:t>
            </w:r>
            <w:proofErr w:type="gramStart"/>
            <w:r w:rsidR="00D61186" w:rsidRPr="001478A3">
              <w:rPr>
                <w:rStyle w:val="normaltextrun"/>
                <w:rFonts w:ascii="Calibri" w:hAnsi="Calibri" w:cs="Calibri"/>
              </w:rPr>
              <w:t>0 to 28 day</w:t>
            </w:r>
            <w:proofErr w:type="gramEnd"/>
            <w:r w:rsidR="00D61186" w:rsidRPr="001478A3">
              <w:rPr>
                <w:rStyle w:val="normaltextrun"/>
                <w:rFonts w:ascii="Calibri" w:hAnsi="Calibri" w:cs="Calibri"/>
              </w:rPr>
              <w:t xml:space="preserve"> age group (OR=0.36 95% CI; 0.28-0.46), no difference in odds in patients age 29 to 90 days or 91 days to 1 year, and significantly higher odds of contamination in patients older than 1 year. </w:t>
            </w:r>
          </w:p>
        </w:tc>
      </w:tr>
      <w:tr w:rsidR="00A149DC" w:rsidRPr="001478A3" w14:paraId="62542513" w14:textId="77777777" w:rsidTr="00A149DC">
        <w:trPr>
          <w:trHeight w:val="816"/>
        </w:trPr>
        <w:tc>
          <w:tcPr>
            <w:tcW w:w="1872" w:type="dxa"/>
          </w:tcPr>
          <w:p w14:paraId="38755ADC" w14:textId="76F0BB92" w:rsidR="0048655A" w:rsidRPr="000864DB" w:rsidRDefault="0048655A" w:rsidP="0048655A">
            <w:pPr>
              <w:spacing w:line="259" w:lineRule="auto"/>
            </w:pPr>
            <w:r w:rsidRPr="000864DB">
              <w:t>Resulting Action</w:t>
            </w:r>
          </w:p>
        </w:tc>
        <w:tc>
          <w:tcPr>
            <w:tcW w:w="8918" w:type="dxa"/>
          </w:tcPr>
          <w:p w14:paraId="092B6F29" w14:textId="32333B52" w:rsidR="0048655A" w:rsidRPr="008D0767" w:rsidRDefault="00EE2E7E" w:rsidP="008D0767">
            <w:r w:rsidRPr="001478A3">
              <w:rPr>
                <w:b/>
                <w:bCs/>
              </w:rPr>
              <w:t>Consider targeted training for infant blood draws</w:t>
            </w:r>
            <w:r w:rsidR="00111D27" w:rsidRPr="001478A3">
              <w:rPr>
                <w:b/>
                <w:bCs/>
              </w:rPr>
              <w:t>, particularly for phlebotomists and ER nurses,</w:t>
            </w:r>
            <w:r w:rsidRPr="001478A3">
              <w:rPr>
                <w:b/>
                <w:bCs/>
              </w:rPr>
              <w:t xml:space="preserve"> and </w:t>
            </w:r>
            <w:r w:rsidR="00B67DB4" w:rsidRPr="001478A3">
              <w:rPr>
                <w:b/>
                <w:bCs/>
              </w:rPr>
              <w:t>increasing phlebotomy staffing for blood culture</w:t>
            </w:r>
            <w:r w:rsidR="0066422F">
              <w:rPr>
                <w:b/>
                <w:bCs/>
              </w:rPr>
              <w:t xml:space="preserve"> draws</w:t>
            </w:r>
            <w:r w:rsidR="004D25F5" w:rsidRPr="001478A3">
              <w:rPr>
                <w:b/>
                <w:bCs/>
              </w:rPr>
              <w:t xml:space="preserve">. </w:t>
            </w:r>
            <w:r w:rsidR="001225A2" w:rsidRPr="001478A3">
              <w:rPr>
                <w:rFonts w:ascii="Calibri" w:eastAsia="Calibri" w:hAnsi="Calibri" w:cs="Calibri"/>
              </w:rPr>
              <w:t xml:space="preserve"> </w:t>
            </w:r>
            <w:r w:rsidR="00F857FA" w:rsidRPr="001478A3">
              <w:rPr>
                <w:rFonts w:ascii="Calibri" w:eastAsia="Calibri" w:hAnsi="Calibri" w:cs="Calibri"/>
              </w:rPr>
              <w:t>We identified q</w:t>
            </w:r>
            <w:r w:rsidR="001225A2" w:rsidRPr="001478A3">
              <w:rPr>
                <w:rFonts w:ascii="Calibri" w:eastAsia="Calibri" w:hAnsi="Calibri" w:cs="Calibri"/>
              </w:rPr>
              <w:t xml:space="preserve">uality improvement </w:t>
            </w:r>
            <w:r w:rsidR="00897152" w:rsidRPr="001478A3">
              <w:rPr>
                <w:rFonts w:ascii="Calibri" w:eastAsia="Calibri" w:hAnsi="Calibri" w:cs="Calibri"/>
              </w:rPr>
              <w:t xml:space="preserve">opportunities </w:t>
            </w:r>
            <w:r w:rsidR="007510A4" w:rsidRPr="001478A3">
              <w:rPr>
                <w:rFonts w:ascii="Calibri" w:eastAsia="Calibri" w:hAnsi="Calibri" w:cs="Calibri"/>
              </w:rPr>
              <w:t xml:space="preserve">via training and staffing changes </w:t>
            </w:r>
            <w:r w:rsidR="001225A2" w:rsidRPr="001478A3">
              <w:rPr>
                <w:rFonts w:ascii="Calibri" w:eastAsia="Calibri" w:hAnsi="Calibri" w:cs="Calibri"/>
              </w:rPr>
              <w:t xml:space="preserve">to </w:t>
            </w:r>
            <w:r w:rsidR="00897152" w:rsidRPr="001478A3">
              <w:rPr>
                <w:rFonts w:ascii="Calibri" w:eastAsia="Calibri" w:hAnsi="Calibri" w:cs="Calibri"/>
              </w:rPr>
              <w:t>improve</w:t>
            </w:r>
            <w:r w:rsidR="001225A2" w:rsidRPr="001478A3">
              <w:rPr>
                <w:rFonts w:ascii="Calibri" w:eastAsia="Calibri" w:hAnsi="Calibri" w:cs="Calibri"/>
              </w:rPr>
              <w:t xml:space="preserve"> the accuracy and reliability of blood cultures</w:t>
            </w:r>
            <w:r w:rsidR="00897152" w:rsidRPr="001478A3">
              <w:rPr>
                <w:rFonts w:ascii="Calibri" w:eastAsia="Calibri" w:hAnsi="Calibri" w:cs="Calibri"/>
              </w:rPr>
              <w:t xml:space="preserve">, </w:t>
            </w:r>
            <w:r w:rsidR="007510A4" w:rsidRPr="001478A3">
              <w:rPr>
                <w:rFonts w:ascii="Calibri" w:eastAsia="Calibri" w:hAnsi="Calibri" w:cs="Calibri"/>
              </w:rPr>
              <w:t xml:space="preserve">which </w:t>
            </w:r>
            <w:r w:rsidR="00897152" w:rsidRPr="001478A3">
              <w:rPr>
                <w:rFonts w:ascii="Calibri" w:eastAsia="Calibri" w:hAnsi="Calibri" w:cs="Calibri"/>
              </w:rPr>
              <w:t>will</w:t>
            </w:r>
            <w:r w:rsidR="001225A2" w:rsidRPr="001478A3">
              <w:rPr>
                <w:rFonts w:ascii="Calibri" w:eastAsia="Calibri" w:hAnsi="Calibri" w:cs="Calibri"/>
              </w:rPr>
              <w:t xml:space="preserve"> improve patient care and resource utilization.</w:t>
            </w:r>
            <w:r w:rsidR="009F47A5" w:rsidRPr="001478A3">
              <w:rPr>
                <w:rFonts w:ascii="Calibri" w:eastAsia="Calibri" w:hAnsi="Calibri" w:cs="Calibri"/>
              </w:rPr>
              <w:t xml:space="preserve"> We</w:t>
            </w:r>
            <w:r w:rsidR="009058BB" w:rsidRPr="001478A3">
              <w:rPr>
                <w:rFonts w:ascii="Calibri" w:eastAsia="Calibri" w:hAnsi="Calibri" w:cs="Calibri"/>
              </w:rPr>
              <w:t xml:space="preserve"> have also laid the groundwork for analyzing the cost of reutilization associated with contaminated blood cultures. </w:t>
            </w:r>
          </w:p>
        </w:tc>
      </w:tr>
      <w:tr w:rsidR="00A149DC" w:rsidRPr="001478A3" w14:paraId="57800790" w14:textId="77777777" w:rsidTr="00A149DC">
        <w:trPr>
          <w:trHeight w:val="816"/>
        </w:trPr>
        <w:tc>
          <w:tcPr>
            <w:tcW w:w="1872" w:type="dxa"/>
          </w:tcPr>
          <w:p w14:paraId="6C4E04AC" w14:textId="161310DB" w:rsidR="00CB0455" w:rsidRPr="001478A3" w:rsidRDefault="00CB0455" w:rsidP="0048655A">
            <w:r w:rsidRPr="001478A3">
              <w:t>Additional Recommendations</w:t>
            </w:r>
          </w:p>
        </w:tc>
        <w:tc>
          <w:tcPr>
            <w:tcW w:w="8918" w:type="dxa"/>
          </w:tcPr>
          <w:p w14:paraId="08163871" w14:textId="526F83FE" w:rsidR="00CB0455" w:rsidRPr="001478A3" w:rsidRDefault="001F1B46" w:rsidP="0048655A">
            <w:r w:rsidRPr="001478A3">
              <w:rPr>
                <w:color w:val="000000"/>
              </w:rPr>
              <w:t xml:space="preserve">Manuscript in final stages of preparation </w:t>
            </w:r>
            <w:r w:rsidR="008C6297" w:rsidRPr="001478A3">
              <w:rPr>
                <w:color w:val="000000"/>
              </w:rPr>
              <w:t>for</w:t>
            </w:r>
            <w:r w:rsidRPr="001478A3">
              <w:rPr>
                <w:color w:val="000000"/>
              </w:rPr>
              <w:t xml:space="preserve"> submission to high-impact medical journal</w:t>
            </w:r>
          </w:p>
        </w:tc>
      </w:tr>
      <w:tr w:rsidR="00A149DC" w:rsidRPr="001478A3" w14:paraId="21F6FB6D" w14:textId="77777777" w:rsidTr="00A149DC">
        <w:trPr>
          <w:trHeight w:val="552"/>
        </w:trPr>
        <w:tc>
          <w:tcPr>
            <w:tcW w:w="1872" w:type="dxa"/>
          </w:tcPr>
          <w:p w14:paraId="511F380C" w14:textId="4860C2B1" w:rsidR="0048655A" w:rsidRPr="001478A3" w:rsidRDefault="0048655A" w:rsidP="0048655A">
            <w:pPr>
              <w:spacing w:line="259" w:lineRule="auto"/>
            </w:pPr>
            <w:r w:rsidRPr="001478A3">
              <w:lastRenderedPageBreak/>
              <w:t>Implementation Tools</w:t>
            </w:r>
          </w:p>
        </w:tc>
        <w:tc>
          <w:tcPr>
            <w:tcW w:w="8918" w:type="dxa"/>
          </w:tcPr>
          <w:p w14:paraId="35B5FEA6" w14:textId="3DEC8BB0" w:rsidR="0048655A" w:rsidRPr="001478A3" w:rsidRDefault="00EE1439" w:rsidP="0048655A">
            <w:pPr>
              <w:spacing w:line="259" w:lineRule="auto"/>
            </w:pPr>
            <w:r w:rsidRPr="001478A3">
              <w:t>Tr</w:t>
            </w:r>
            <w:r w:rsidR="00DE7F2F" w:rsidRPr="001478A3">
              <w:t xml:space="preserve">aining courses and </w:t>
            </w:r>
            <w:r w:rsidR="00F92504">
              <w:t xml:space="preserve">increased phlebotomy blood culture draws </w:t>
            </w:r>
          </w:p>
        </w:tc>
      </w:tr>
      <w:tr w:rsidR="00A149DC" w:rsidRPr="001478A3" w14:paraId="02D4678D" w14:textId="77777777" w:rsidTr="00A149DC">
        <w:trPr>
          <w:trHeight w:val="552"/>
        </w:trPr>
        <w:tc>
          <w:tcPr>
            <w:tcW w:w="1872" w:type="dxa"/>
          </w:tcPr>
          <w:p w14:paraId="1B184543" w14:textId="77777777" w:rsidR="0048655A" w:rsidRPr="001478A3" w:rsidRDefault="0048655A" w:rsidP="0048655A">
            <w:pPr>
              <w:spacing w:line="259" w:lineRule="auto"/>
            </w:pPr>
            <w:r w:rsidRPr="001478A3">
              <w:t>Implementation Measurement</w:t>
            </w:r>
          </w:p>
        </w:tc>
        <w:tc>
          <w:tcPr>
            <w:tcW w:w="8918" w:type="dxa"/>
          </w:tcPr>
          <w:p w14:paraId="0D25EBD1" w14:textId="32900D0F" w:rsidR="0048655A" w:rsidRPr="001478A3" w:rsidRDefault="009F47A5" w:rsidP="0048655A">
            <w:pPr>
              <w:spacing w:line="259" w:lineRule="auto"/>
            </w:pPr>
            <w:r w:rsidRPr="001478A3">
              <w:t xml:space="preserve">Follow up data analysis of blood culture contamination </w:t>
            </w:r>
          </w:p>
        </w:tc>
      </w:tr>
      <w:tr w:rsidR="00A149DC" w:rsidRPr="001478A3" w14:paraId="66558595" w14:textId="77777777" w:rsidTr="00A149DC">
        <w:trPr>
          <w:trHeight w:val="538"/>
        </w:trPr>
        <w:tc>
          <w:tcPr>
            <w:tcW w:w="1872" w:type="dxa"/>
          </w:tcPr>
          <w:p w14:paraId="29954FA9" w14:textId="77777777" w:rsidR="0048655A" w:rsidRPr="001478A3" w:rsidRDefault="0048655A" w:rsidP="0048655A">
            <w:pPr>
              <w:spacing w:line="259" w:lineRule="auto"/>
            </w:pPr>
            <w:r w:rsidRPr="001478A3">
              <w:t>Reference</w:t>
            </w:r>
          </w:p>
        </w:tc>
        <w:tc>
          <w:tcPr>
            <w:tcW w:w="8918"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9"/>
              <w:gridCol w:w="1569"/>
              <w:gridCol w:w="1888"/>
              <w:gridCol w:w="1717"/>
            </w:tblGrid>
            <w:tr w:rsidR="00A149DC" w:rsidRPr="00A149DC" w14:paraId="48791A0B" w14:textId="77777777" w:rsidTr="00A149DC">
              <w:trPr>
                <w:trHeight w:val="300"/>
              </w:trPr>
              <w:tc>
                <w:tcPr>
                  <w:tcW w:w="8820" w:type="dxa"/>
                  <w:gridSpan w:val="4"/>
                  <w:tcBorders>
                    <w:top w:val="nil"/>
                    <w:left w:val="nil"/>
                    <w:bottom w:val="double" w:sz="6" w:space="0" w:color="auto"/>
                    <w:right w:val="nil"/>
                  </w:tcBorders>
                  <w:shd w:val="clear" w:color="auto" w:fill="FFFFFF"/>
                  <w:vAlign w:val="bottom"/>
                  <w:hideMark/>
                </w:tcPr>
                <w:p w14:paraId="395E6D50" w14:textId="70004478" w:rsidR="008864D8" w:rsidRPr="001478A3" w:rsidRDefault="00A149DC" w:rsidP="00DA2B82">
                  <w:pPr>
                    <w:pStyle w:val="paragraph"/>
                    <w:framePr w:hSpace="180" w:wrap="around" w:vAnchor="page" w:hAnchor="margin" w:y="2581"/>
                    <w:spacing w:before="0" w:beforeAutospacing="0" w:after="0" w:afterAutospacing="0"/>
                    <w:textAlignment w:val="baseline"/>
                    <w:rPr>
                      <w:rFonts w:ascii="Segoe UI" w:hAnsi="Segoe UI" w:cs="Segoe UI"/>
                      <w:sz w:val="22"/>
                      <w:szCs w:val="22"/>
                    </w:rPr>
                  </w:pPr>
                  <w:r w:rsidRPr="00A149DC">
                    <w:rPr>
                      <w:rFonts w:ascii="Calibri" w:hAnsi="Calibri" w:cs="Calibri"/>
                      <w:color w:val="000000"/>
                      <w:sz w:val="22"/>
                      <w:szCs w:val="22"/>
                    </w:rPr>
                    <w:t> </w:t>
                  </w:r>
                  <w:r w:rsidR="008864D8" w:rsidRPr="001478A3">
                    <w:rPr>
                      <w:rFonts w:ascii="Calibri" w:hAnsi="Calibri" w:cs="Calibri"/>
                      <w:b/>
                      <w:bCs/>
                      <w:sz w:val="22"/>
                      <w:szCs w:val="22"/>
                    </w:rPr>
                    <w:t xml:space="preserve"> Table 1. Contamination Rates by Patient Age, Collector, and Clinical Location</w:t>
                  </w:r>
                  <w:r w:rsidR="008864D8" w:rsidRPr="001478A3">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1393"/>
                    <w:gridCol w:w="958"/>
                    <w:gridCol w:w="1037"/>
                    <w:gridCol w:w="963"/>
                    <w:gridCol w:w="1629"/>
                    <w:gridCol w:w="1653"/>
                  </w:tblGrid>
                  <w:tr w:rsidR="008864D8" w:rsidRPr="008864D8" w14:paraId="5D749737" w14:textId="77777777" w:rsidTr="008864D8">
                    <w:trPr>
                      <w:trHeight w:val="300"/>
                    </w:trPr>
                    <w:tc>
                      <w:tcPr>
                        <w:tcW w:w="1890" w:type="dxa"/>
                        <w:tcBorders>
                          <w:top w:val="double" w:sz="6" w:space="0" w:color="auto"/>
                          <w:left w:val="nil"/>
                          <w:bottom w:val="single" w:sz="6" w:space="0" w:color="auto"/>
                          <w:right w:val="nil"/>
                        </w:tcBorders>
                        <w:shd w:val="clear" w:color="auto" w:fill="auto"/>
                        <w:hideMark/>
                      </w:tcPr>
                      <w:p w14:paraId="76945BF8"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b/>
                            <w:bCs/>
                          </w:rPr>
                          <w:t>Patient Age</w:t>
                        </w:r>
                        <w:r w:rsidRPr="008864D8">
                          <w:rPr>
                            <w:rFonts w:ascii="Calibri" w:eastAsia="Times New Roman" w:hAnsi="Calibri" w:cs="Calibri"/>
                          </w:rPr>
                          <w:t> </w:t>
                        </w:r>
                      </w:p>
                    </w:tc>
                    <w:tc>
                      <w:tcPr>
                        <w:tcW w:w="1530" w:type="dxa"/>
                        <w:tcBorders>
                          <w:top w:val="double" w:sz="6" w:space="0" w:color="auto"/>
                          <w:left w:val="nil"/>
                          <w:bottom w:val="single" w:sz="6" w:space="0" w:color="auto"/>
                          <w:right w:val="nil"/>
                        </w:tcBorders>
                        <w:shd w:val="clear" w:color="auto" w:fill="auto"/>
                        <w:hideMark/>
                      </w:tcPr>
                      <w:p w14:paraId="349924F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Contaminants</w:t>
                        </w:r>
                        <w:r w:rsidRPr="008864D8">
                          <w:rPr>
                            <w:rFonts w:ascii="Calibri" w:eastAsia="Times New Roman" w:hAnsi="Calibri" w:cs="Calibri"/>
                          </w:rPr>
                          <w:t> </w:t>
                        </w:r>
                      </w:p>
                    </w:tc>
                    <w:tc>
                      <w:tcPr>
                        <w:tcW w:w="1170" w:type="dxa"/>
                        <w:tcBorders>
                          <w:top w:val="double" w:sz="6" w:space="0" w:color="auto"/>
                          <w:left w:val="nil"/>
                          <w:bottom w:val="single" w:sz="6" w:space="0" w:color="auto"/>
                          <w:right w:val="nil"/>
                        </w:tcBorders>
                        <w:shd w:val="clear" w:color="auto" w:fill="auto"/>
                        <w:hideMark/>
                      </w:tcPr>
                      <w:p w14:paraId="722CED5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True Positives</w:t>
                        </w:r>
                        <w:r w:rsidRPr="008864D8">
                          <w:rPr>
                            <w:rFonts w:ascii="Calibri" w:eastAsia="Times New Roman" w:hAnsi="Calibri" w:cs="Calibri"/>
                          </w:rPr>
                          <w:t> </w:t>
                        </w:r>
                      </w:p>
                    </w:tc>
                    <w:tc>
                      <w:tcPr>
                        <w:tcW w:w="1530" w:type="dxa"/>
                        <w:tcBorders>
                          <w:top w:val="double" w:sz="6" w:space="0" w:color="auto"/>
                          <w:left w:val="nil"/>
                          <w:bottom w:val="single" w:sz="6" w:space="0" w:color="auto"/>
                          <w:right w:val="nil"/>
                        </w:tcBorders>
                        <w:shd w:val="clear" w:color="auto" w:fill="auto"/>
                        <w:hideMark/>
                      </w:tcPr>
                      <w:p w14:paraId="40998D2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Positive Cultures</w:t>
                        </w:r>
                        <w:r w:rsidRPr="008864D8">
                          <w:rPr>
                            <w:rFonts w:ascii="Calibri" w:eastAsia="Times New Roman" w:hAnsi="Calibri" w:cs="Calibri"/>
                          </w:rPr>
                          <w:t> </w:t>
                        </w:r>
                      </w:p>
                    </w:tc>
                    <w:tc>
                      <w:tcPr>
                        <w:tcW w:w="1350" w:type="dxa"/>
                        <w:tcBorders>
                          <w:top w:val="double" w:sz="6" w:space="0" w:color="auto"/>
                          <w:left w:val="nil"/>
                          <w:bottom w:val="single" w:sz="6" w:space="0" w:color="auto"/>
                          <w:right w:val="nil"/>
                        </w:tcBorders>
                        <w:shd w:val="clear" w:color="auto" w:fill="auto"/>
                        <w:hideMark/>
                      </w:tcPr>
                      <w:p w14:paraId="5DC9D34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Blood cultures</w:t>
                        </w:r>
                        <w:r w:rsidRPr="008864D8">
                          <w:rPr>
                            <w:rFonts w:ascii="Calibri" w:eastAsia="Times New Roman" w:hAnsi="Calibri" w:cs="Calibri"/>
                          </w:rPr>
                          <w:t> </w:t>
                        </w:r>
                      </w:p>
                    </w:tc>
                    <w:tc>
                      <w:tcPr>
                        <w:tcW w:w="2205" w:type="dxa"/>
                        <w:tcBorders>
                          <w:top w:val="double" w:sz="6" w:space="0" w:color="auto"/>
                          <w:left w:val="nil"/>
                          <w:bottom w:val="single" w:sz="6" w:space="0" w:color="auto"/>
                          <w:right w:val="nil"/>
                        </w:tcBorders>
                        <w:shd w:val="clear" w:color="auto" w:fill="auto"/>
                        <w:hideMark/>
                      </w:tcPr>
                      <w:p w14:paraId="22BB6C7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Positive Cultures</w:t>
                        </w:r>
                        <w:r w:rsidRPr="008864D8">
                          <w:rPr>
                            <w:rFonts w:ascii="Calibri" w:eastAsia="Times New Roman" w:hAnsi="Calibri" w:cs="Calibri"/>
                          </w:rPr>
                          <w:t> </w:t>
                        </w:r>
                      </w:p>
                    </w:tc>
                    <w:tc>
                      <w:tcPr>
                        <w:tcW w:w="2280" w:type="dxa"/>
                        <w:tcBorders>
                          <w:top w:val="double" w:sz="6" w:space="0" w:color="auto"/>
                          <w:left w:val="nil"/>
                          <w:bottom w:val="single" w:sz="6" w:space="0" w:color="auto"/>
                          <w:right w:val="nil"/>
                        </w:tcBorders>
                        <w:shd w:val="clear" w:color="auto" w:fill="auto"/>
                        <w:hideMark/>
                      </w:tcPr>
                      <w:p w14:paraId="0B3DD08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Total Cultures</w:t>
                        </w:r>
                        <w:r w:rsidRPr="008864D8">
                          <w:rPr>
                            <w:rFonts w:ascii="Calibri" w:eastAsia="Times New Roman" w:hAnsi="Calibri" w:cs="Calibri"/>
                          </w:rPr>
                          <w:t> </w:t>
                        </w:r>
                      </w:p>
                    </w:tc>
                  </w:tr>
                  <w:tr w:rsidR="008864D8" w:rsidRPr="008864D8" w14:paraId="26B5842C" w14:textId="77777777" w:rsidTr="008864D8">
                    <w:trPr>
                      <w:trHeight w:val="300"/>
                    </w:trPr>
                    <w:tc>
                      <w:tcPr>
                        <w:tcW w:w="1890" w:type="dxa"/>
                        <w:tcBorders>
                          <w:top w:val="single" w:sz="6" w:space="0" w:color="auto"/>
                          <w:left w:val="nil"/>
                          <w:bottom w:val="nil"/>
                          <w:right w:val="nil"/>
                        </w:tcBorders>
                        <w:shd w:val="clear" w:color="auto" w:fill="auto"/>
                        <w:hideMark/>
                      </w:tcPr>
                      <w:p w14:paraId="5CD9F537"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0-28 days </w:t>
                        </w:r>
                      </w:p>
                    </w:tc>
                    <w:tc>
                      <w:tcPr>
                        <w:tcW w:w="1530" w:type="dxa"/>
                        <w:tcBorders>
                          <w:top w:val="single" w:sz="6" w:space="0" w:color="auto"/>
                          <w:left w:val="nil"/>
                          <w:bottom w:val="nil"/>
                          <w:right w:val="nil"/>
                        </w:tcBorders>
                        <w:shd w:val="clear" w:color="auto" w:fill="auto"/>
                        <w:hideMark/>
                      </w:tcPr>
                      <w:p w14:paraId="30A12FD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407 </w:t>
                        </w:r>
                      </w:p>
                    </w:tc>
                    <w:tc>
                      <w:tcPr>
                        <w:tcW w:w="1170" w:type="dxa"/>
                        <w:tcBorders>
                          <w:top w:val="single" w:sz="6" w:space="0" w:color="auto"/>
                          <w:left w:val="nil"/>
                          <w:bottom w:val="nil"/>
                          <w:right w:val="nil"/>
                        </w:tcBorders>
                        <w:shd w:val="clear" w:color="auto" w:fill="auto"/>
                        <w:hideMark/>
                      </w:tcPr>
                      <w:p w14:paraId="32B47A4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229 </w:t>
                        </w:r>
                      </w:p>
                    </w:tc>
                    <w:tc>
                      <w:tcPr>
                        <w:tcW w:w="1530" w:type="dxa"/>
                        <w:tcBorders>
                          <w:top w:val="single" w:sz="6" w:space="0" w:color="auto"/>
                          <w:left w:val="nil"/>
                          <w:bottom w:val="nil"/>
                          <w:right w:val="nil"/>
                        </w:tcBorders>
                        <w:shd w:val="clear" w:color="auto" w:fill="auto"/>
                        <w:hideMark/>
                      </w:tcPr>
                      <w:p w14:paraId="50C3103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636 </w:t>
                        </w:r>
                      </w:p>
                    </w:tc>
                    <w:tc>
                      <w:tcPr>
                        <w:tcW w:w="1350" w:type="dxa"/>
                        <w:tcBorders>
                          <w:top w:val="single" w:sz="6" w:space="0" w:color="auto"/>
                          <w:left w:val="nil"/>
                          <w:bottom w:val="nil"/>
                          <w:right w:val="nil"/>
                        </w:tcBorders>
                        <w:shd w:val="clear" w:color="auto" w:fill="auto"/>
                        <w:hideMark/>
                      </w:tcPr>
                      <w:p w14:paraId="6650F5F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20,507 </w:t>
                        </w:r>
                      </w:p>
                    </w:tc>
                    <w:tc>
                      <w:tcPr>
                        <w:tcW w:w="2205" w:type="dxa"/>
                        <w:tcBorders>
                          <w:top w:val="single" w:sz="6" w:space="0" w:color="auto"/>
                          <w:left w:val="nil"/>
                          <w:bottom w:val="nil"/>
                          <w:right w:val="nil"/>
                        </w:tcBorders>
                        <w:shd w:val="clear" w:color="auto" w:fill="auto"/>
                        <w:hideMark/>
                      </w:tcPr>
                      <w:p w14:paraId="4AF8566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64.0% </w:t>
                        </w:r>
                      </w:p>
                    </w:tc>
                    <w:tc>
                      <w:tcPr>
                        <w:tcW w:w="2280" w:type="dxa"/>
                        <w:tcBorders>
                          <w:top w:val="single" w:sz="6" w:space="0" w:color="auto"/>
                          <w:left w:val="nil"/>
                          <w:bottom w:val="nil"/>
                          <w:right w:val="nil"/>
                        </w:tcBorders>
                        <w:shd w:val="clear" w:color="auto" w:fill="auto"/>
                        <w:hideMark/>
                      </w:tcPr>
                      <w:p w14:paraId="341863B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2.0% </w:t>
                        </w:r>
                      </w:p>
                    </w:tc>
                  </w:tr>
                  <w:tr w:rsidR="008864D8" w:rsidRPr="008864D8" w14:paraId="21386E90" w14:textId="77777777" w:rsidTr="008864D8">
                    <w:trPr>
                      <w:trHeight w:val="300"/>
                    </w:trPr>
                    <w:tc>
                      <w:tcPr>
                        <w:tcW w:w="1890" w:type="dxa"/>
                        <w:tcBorders>
                          <w:top w:val="nil"/>
                          <w:left w:val="nil"/>
                          <w:bottom w:val="nil"/>
                          <w:right w:val="nil"/>
                        </w:tcBorders>
                        <w:shd w:val="clear" w:color="auto" w:fill="auto"/>
                        <w:hideMark/>
                      </w:tcPr>
                      <w:p w14:paraId="1C9C6407"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29-90 days </w:t>
                        </w:r>
                      </w:p>
                    </w:tc>
                    <w:tc>
                      <w:tcPr>
                        <w:tcW w:w="1530" w:type="dxa"/>
                        <w:tcBorders>
                          <w:top w:val="nil"/>
                          <w:left w:val="nil"/>
                          <w:bottom w:val="nil"/>
                          <w:right w:val="nil"/>
                        </w:tcBorders>
                        <w:shd w:val="clear" w:color="auto" w:fill="auto"/>
                        <w:hideMark/>
                      </w:tcPr>
                      <w:p w14:paraId="36B6246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286 </w:t>
                        </w:r>
                      </w:p>
                    </w:tc>
                    <w:tc>
                      <w:tcPr>
                        <w:tcW w:w="1170" w:type="dxa"/>
                        <w:tcBorders>
                          <w:top w:val="nil"/>
                          <w:left w:val="nil"/>
                          <w:bottom w:val="nil"/>
                          <w:right w:val="nil"/>
                        </w:tcBorders>
                        <w:shd w:val="clear" w:color="auto" w:fill="auto"/>
                        <w:hideMark/>
                      </w:tcPr>
                      <w:p w14:paraId="04A0592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150 </w:t>
                        </w:r>
                      </w:p>
                    </w:tc>
                    <w:tc>
                      <w:tcPr>
                        <w:tcW w:w="1530" w:type="dxa"/>
                        <w:tcBorders>
                          <w:top w:val="nil"/>
                          <w:left w:val="nil"/>
                          <w:bottom w:val="nil"/>
                          <w:right w:val="nil"/>
                        </w:tcBorders>
                        <w:shd w:val="clear" w:color="auto" w:fill="auto"/>
                        <w:hideMark/>
                      </w:tcPr>
                      <w:p w14:paraId="16898BD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436 </w:t>
                        </w:r>
                      </w:p>
                    </w:tc>
                    <w:tc>
                      <w:tcPr>
                        <w:tcW w:w="1350" w:type="dxa"/>
                        <w:tcBorders>
                          <w:top w:val="nil"/>
                          <w:left w:val="nil"/>
                          <w:bottom w:val="nil"/>
                          <w:right w:val="nil"/>
                        </w:tcBorders>
                        <w:shd w:val="clear" w:color="auto" w:fill="auto"/>
                        <w:hideMark/>
                      </w:tcPr>
                      <w:p w14:paraId="35C7241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53,17 </w:t>
                        </w:r>
                      </w:p>
                    </w:tc>
                    <w:tc>
                      <w:tcPr>
                        <w:tcW w:w="2205" w:type="dxa"/>
                        <w:tcBorders>
                          <w:top w:val="nil"/>
                          <w:left w:val="nil"/>
                          <w:bottom w:val="nil"/>
                          <w:right w:val="nil"/>
                        </w:tcBorders>
                        <w:shd w:val="clear" w:color="auto" w:fill="auto"/>
                        <w:hideMark/>
                      </w:tcPr>
                      <w:p w14:paraId="33C0E797"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65.6% </w:t>
                        </w:r>
                      </w:p>
                    </w:tc>
                    <w:tc>
                      <w:tcPr>
                        <w:tcW w:w="2280" w:type="dxa"/>
                        <w:tcBorders>
                          <w:top w:val="nil"/>
                          <w:left w:val="nil"/>
                          <w:bottom w:val="nil"/>
                          <w:right w:val="nil"/>
                        </w:tcBorders>
                        <w:shd w:val="clear" w:color="auto" w:fill="auto"/>
                        <w:hideMark/>
                      </w:tcPr>
                      <w:p w14:paraId="0A81662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5.4% </w:t>
                        </w:r>
                      </w:p>
                    </w:tc>
                  </w:tr>
                  <w:tr w:rsidR="008864D8" w:rsidRPr="008864D8" w14:paraId="40FB7771" w14:textId="77777777" w:rsidTr="008864D8">
                    <w:trPr>
                      <w:trHeight w:val="300"/>
                    </w:trPr>
                    <w:tc>
                      <w:tcPr>
                        <w:tcW w:w="1890" w:type="dxa"/>
                        <w:tcBorders>
                          <w:top w:val="nil"/>
                          <w:left w:val="nil"/>
                          <w:bottom w:val="nil"/>
                          <w:right w:val="nil"/>
                        </w:tcBorders>
                        <w:shd w:val="clear" w:color="auto" w:fill="auto"/>
                        <w:hideMark/>
                      </w:tcPr>
                      <w:p w14:paraId="0CF64AFB"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90 days to 1 year </w:t>
                        </w:r>
                      </w:p>
                    </w:tc>
                    <w:tc>
                      <w:tcPr>
                        <w:tcW w:w="1530" w:type="dxa"/>
                        <w:tcBorders>
                          <w:top w:val="nil"/>
                          <w:left w:val="nil"/>
                          <w:bottom w:val="nil"/>
                          <w:right w:val="nil"/>
                        </w:tcBorders>
                        <w:shd w:val="clear" w:color="auto" w:fill="auto"/>
                        <w:hideMark/>
                      </w:tcPr>
                      <w:p w14:paraId="5FA7294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219 </w:t>
                        </w:r>
                      </w:p>
                    </w:tc>
                    <w:tc>
                      <w:tcPr>
                        <w:tcW w:w="1170" w:type="dxa"/>
                        <w:tcBorders>
                          <w:top w:val="nil"/>
                          <w:left w:val="nil"/>
                          <w:bottom w:val="nil"/>
                          <w:right w:val="nil"/>
                        </w:tcBorders>
                        <w:shd w:val="clear" w:color="auto" w:fill="auto"/>
                        <w:hideMark/>
                      </w:tcPr>
                      <w:p w14:paraId="2AE7FF3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185 </w:t>
                        </w:r>
                      </w:p>
                    </w:tc>
                    <w:tc>
                      <w:tcPr>
                        <w:tcW w:w="1530" w:type="dxa"/>
                        <w:tcBorders>
                          <w:top w:val="nil"/>
                          <w:left w:val="nil"/>
                          <w:bottom w:val="nil"/>
                          <w:right w:val="nil"/>
                        </w:tcBorders>
                        <w:shd w:val="clear" w:color="auto" w:fill="auto"/>
                        <w:hideMark/>
                      </w:tcPr>
                      <w:p w14:paraId="2137643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404 </w:t>
                        </w:r>
                      </w:p>
                    </w:tc>
                    <w:tc>
                      <w:tcPr>
                        <w:tcW w:w="1350" w:type="dxa"/>
                        <w:tcBorders>
                          <w:top w:val="nil"/>
                          <w:left w:val="nil"/>
                          <w:bottom w:val="nil"/>
                          <w:right w:val="nil"/>
                        </w:tcBorders>
                        <w:shd w:val="clear" w:color="auto" w:fill="auto"/>
                        <w:hideMark/>
                      </w:tcPr>
                      <w:p w14:paraId="650D178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80,98 </w:t>
                        </w:r>
                      </w:p>
                    </w:tc>
                    <w:tc>
                      <w:tcPr>
                        <w:tcW w:w="2205" w:type="dxa"/>
                        <w:tcBorders>
                          <w:top w:val="nil"/>
                          <w:left w:val="nil"/>
                          <w:bottom w:val="nil"/>
                          <w:right w:val="nil"/>
                        </w:tcBorders>
                        <w:shd w:val="clear" w:color="auto" w:fill="auto"/>
                        <w:hideMark/>
                      </w:tcPr>
                      <w:p w14:paraId="424D808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54.2% </w:t>
                        </w:r>
                      </w:p>
                    </w:tc>
                    <w:tc>
                      <w:tcPr>
                        <w:tcW w:w="2280" w:type="dxa"/>
                        <w:tcBorders>
                          <w:top w:val="nil"/>
                          <w:left w:val="nil"/>
                          <w:bottom w:val="nil"/>
                          <w:right w:val="nil"/>
                        </w:tcBorders>
                        <w:shd w:val="clear" w:color="auto" w:fill="auto"/>
                        <w:hideMark/>
                      </w:tcPr>
                      <w:p w14:paraId="32494C2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2.7% </w:t>
                        </w:r>
                      </w:p>
                    </w:tc>
                  </w:tr>
                  <w:tr w:rsidR="008864D8" w:rsidRPr="008864D8" w14:paraId="534CA99F" w14:textId="77777777" w:rsidTr="008864D8">
                    <w:trPr>
                      <w:trHeight w:val="300"/>
                    </w:trPr>
                    <w:tc>
                      <w:tcPr>
                        <w:tcW w:w="1890" w:type="dxa"/>
                        <w:tcBorders>
                          <w:top w:val="nil"/>
                          <w:left w:val="nil"/>
                          <w:bottom w:val="nil"/>
                          <w:right w:val="nil"/>
                        </w:tcBorders>
                        <w:shd w:val="clear" w:color="auto" w:fill="auto"/>
                        <w:hideMark/>
                      </w:tcPr>
                      <w:p w14:paraId="0A220CE3"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1 to 3 years </w:t>
                        </w:r>
                      </w:p>
                    </w:tc>
                    <w:tc>
                      <w:tcPr>
                        <w:tcW w:w="1530" w:type="dxa"/>
                        <w:tcBorders>
                          <w:top w:val="nil"/>
                          <w:left w:val="nil"/>
                          <w:bottom w:val="nil"/>
                          <w:right w:val="nil"/>
                        </w:tcBorders>
                        <w:shd w:val="clear" w:color="auto" w:fill="auto"/>
                        <w:hideMark/>
                      </w:tcPr>
                      <w:p w14:paraId="575503F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256 </w:t>
                        </w:r>
                      </w:p>
                    </w:tc>
                    <w:tc>
                      <w:tcPr>
                        <w:tcW w:w="1170" w:type="dxa"/>
                        <w:tcBorders>
                          <w:top w:val="nil"/>
                          <w:left w:val="nil"/>
                          <w:bottom w:val="nil"/>
                          <w:right w:val="nil"/>
                        </w:tcBorders>
                        <w:shd w:val="clear" w:color="auto" w:fill="auto"/>
                        <w:hideMark/>
                      </w:tcPr>
                      <w:p w14:paraId="738691C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120 </w:t>
                        </w:r>
                      </w:p>
                    </w:tc>
                    <w:tc>
                      <w:tcPr>
                        <w:tcW w:w="1530" w:type="dxa"/>
                        <w:tcBorders>
                          <w:top w:val="nil"/>
                          <w:left w:val="nil"/>
                          <w:bottom w:val="nil"/>
                          <w:right w:val="nil"/>
                        </w:tcBorders>
                        <w:shd w:val="clear" w:color="auto" w:fill="auto"/>
                        <w:hideMark/>
                      </w:tcPr>
                      <w:p w14:paraId="0C93076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376 </w:t>
                        </w:r>
                      </w:p>
                    </w:tc>
                    <w:tc>
                      <w:tcPr>
                        <w:tcW w:w="1350" w:type="dxa"/>
                        <w:tcBorders>
                          <w:top w:val="nil"/>
                          <w:left w:val="nil"/>
                          <w:bottom w:val="nil"/>
                          <w:right w:val="nil"/>
                        </w:tcBorders>
                        <w:shd w:val="clear" w:color="auto" w:fill="auto"/>
                        <w:hideMark/>
                      </w:tcPr>
                      <w:p w14:paraId="7F8F2C1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13,885 </w:t>
                        </w:r>
                      </w:p>
                    </w:tc>
                    <w:tc>
                      <w:tcPr>
                        <w:tcW w:w="2205" w:type="dxa"/>
                        <w:tcBorders>
                          <w:top w:val="nil"/>
                          <w:left w:val="nil"/>
                          <w:bottom w:val="nil"/>
                          <w:right w:val="nil"/>
                        </w:tcBorders>
                        <w:shd w:val="clear" w:color="auto" w:fill="auto"/>
                        <w:hideMark/>
                      </w:tcPr>
                      <w:p w14:paraId="329C5BD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68.1% </w:t>
                        </w:r>
                      </w:p>
                    </w:tc>
                    <w:tc>
                      <w:tcPr>
                        <w:tcW w:w="2280" w:type="dxa"/>
                        <w:tcBorders>
                          <w:top w:val="nil"/>
                          <w:left w:val="nil"/>
                          <w:bottom w:val="nil"/>
                          <w:right w:val="nil"/>
                        </w:tcBorders>
                        <w:shd w:val="clear" w:color="auto" w:fill="auto"/>
                        <w:hideMark/>
                      </w:tcPr>
                      <w:p w14:paraId="337CBC3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 </w:t>
                        </w:r>
                      </w:p>
                    </w:tc>
                  </w:tr>
                  <w:tr w:rsidR="008864D8" w:rsidRPr="008864D8" w14:paraId="6803503F" w14:textId="77777777" w:rsidTr="008864D8">
                    <w:trPr>
                      <w:trHeight w:val="300"/>
                    </w:trPr>
                    <w:tc>
                      <w:tcPr>
                        <w:tcW w:w="1890" w:type="dxa"/>
                        <w:tcBorders>
                          <w:top w:val="nil"/>
                          <w:left w:val="nil"/>
                          <w:bottom w:val="nil"/>
                          <w:right w:val="nil"/>
                        </w:tcBorders>
                        <w:shd w:val="clear" w:color="auto" w:fill="auto"/>
                        <w:hideMark/>
                      </w:tcPr>
                      <w:p w14:paraId="3F142256"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3 to 5 years </w:t>
                        </w:r>
                      </w:p>
                    </w:tc>
                    <w:tc>
                      <w:tcPr>
                        <w:tcW w:w="1530" w:type="dxa"/>
                        <w:tcBorders>
                          <w:top w:val="nil"/>
                          <w:left w:val="nil"/>
                          <w:bottom w:val="nil"/>
                          <w:right w:val="nil"/>
                        </w:tcBorders>
                        <w:shd w:val="clear" w:color="auto" w:fill="auto"/>
                        <w:hideMark/>
                      </w:tcPr>
                      <w:p w14:paraId="0276147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113 </w:t>
                        </w:r>
                      </w:p>
                    </w:tc>
                    <w:tc>
                      <w:tcPr>
                        <w:tcW w:w="1170" w:type="dxa"/>
                        <w:tcBorders>
                          <w:top w:val="nil"/>
                          <w:left w:val="nil"/>
                          <w:bottom w:val="nil"/>
                          <w:right w:val="nil"/>
                        </w:tcBorders>
                        <w:shd w:val="clear" w:color="auto" w:fill="auto"/>
                        <w:hideMark/>
                      </w:tcPr>
                      <w:p w14:paraId="06FBB6D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90 </w:t>
                        </w:r>
                      </w:p>
                    </w:tc>
                    <w:tc>
                      <w:tcPr>
                        <w:tcW w:w="1530" w:type="dxa"/>
                        <w:tcBorders>
                          <w:top w:val="nil"/>
                          <w:left w:val="nil"/>
                          <w:bottom w:val="nil"/>
                          <w:right w:val="nil"/>
                        </w:tcBorders>
                        <w:shd w:val="clear" w:color="auto" w:fill="auto"/>
                        <w:hideMark/>
                      </w:tcPr>
                      <w:p w14:paraId="01A1B33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203 </w:t>
                        </w:r>
                      </w:p>
                    </w:tc>
                    <w:tc>
                      <w:tcPr>
                        <w:tcW w:w="1350" w:type="dxa"/>
                        <w:tcBorders>
                          <w:top w:val="nil"/>
                          <w:left w:val="nil"/>
                          <w:bottom w:val="nil"/>
                          <w:right w:val="nil"/>
                        </w:tcBorders>
                        <w:shd w:val="clear" w:color="auto" w:fill="auto"/>
                        <w:hideMark/>
                      </w:tcPr>
                      <w:p w14:paraId="336436E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7,675 </w:t>
                        </w:r>
                      </w:p>
                    </w:tc>
                    <w:tc>
                      <w:tcPr>
                        <w:tcW w:w="2205" w:type="dxa"/>
                        <w:tcBorders>
                          <w:top w:val="nil"/>
                          <w:left w:val="nil"/>
                          <w:bottom w:val="nil"/>
                          <w:right w:val="nil"/>
                        </w:tcBorders>
                        <w:shd w:val="clear" w:color="auto" w:fill="auto"/>
                        <w:hideMark/>
                      </w:tcPr>
                      <w:p w14:paraId="269B443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55.7% </w:t>
                        </w:r>
                      </w:p>
                    </w:tc>
                    <w:tc>
                      <w:tcPr>
                        <w:tcW w:w="2280" w:type="dxa"/>
                        <w:tcBorders>
                          <w:top w:val="nil"/>
                          <w:left w:val="nil"/>
                          <w:bottom w:val="nil"/>
                          <w:right w:val="nil"/>
                        </w:tcBorders>
                        <w:shd w:val="clear" w:color="auto" w:fill="auto"/>
                        <w:hideMark/>
                      </w:tcPr>
                      <w:p w14:paraId="2D95D46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 </w:t>
                        </w:r>
                      </w:p>
                    </w:tc>
                  </w:tr>
                  <w:tr w:rsidR="008864D8" w:rsidRPr="008864D8" w14:paraId="52762334" w14:textId="77777777" w:rsidTr="008864D8">
                    <w:trPr>
                      <w:trHeight w:val="300"/>
                    </w:trPr>
                    <w:tc>
                      <w:tcPr>
                        <w:tcW w:w="1890" w:type="dxa"/>
                        <w:tcBorders>
                          <w:top w:val="nil"/>
                          <w:left w:val="nil"/>
                          <w:bottom w:val="nil"/>
                          <w:right w:val="nil"/>
                        </w:tcBorders>
                        <w:shd w:val="clear" w:color="auto" w:fill="auto"/>
                        <w:hideMark/>
                      </w:tcPr>
                      <w:p w14:paraId="622A5FA2"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5 to 12 years </w:t>
                        </w:r>
                      </w:p>
                    </w:tc>
                    <w:tc>
                      <w:tcPr>
                        <w:tcW w:w="1530" w:type="dxa"/>
                        <w:tcBorders>
                          <w:top w:val="nil"/>
                          <w:left w:val="nil"/>
                          <w:bottom w:val="nil"/>
                          <w:right w:val="nil"/>
                        </w:tcBorders>
                        <w:shd w:val="clear" w:color="auto" w:fill="auto"/>
                        <w:hideMark/>
                      </w:tcPr>
                      <w:p w14:paraId="0EA3AAD0"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156 </w:t>
                        </w:r>
                      </w:p>
                    </w:tc>
                    <w:tc>
                      <w:tcPr>
                        <w:tcW w:w="1170" w:type="dxa"/>
                        <w:tcBorders>
                          <w:top w:val="nil"/>
                          <w:left w:val="nil"/>
                          <w:bottom w:val="nil"/>
                          <w:right w:val="nil"/>
                        </w:tcBorders>
                        <w:shd w:val="clear" w:color="auto" w:fill="auto"/>
                        <w:hideMark/>
                      </w:tcPr>
                      <w:p w14:paraId="37DCA2B0"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292 </w:t>
                        </w:r>
                      </w:p>
                    </w:tc>
                    <w:tc>
                      <w:tcPr>
                        <w:tcW w:w="1530" w:type="dxa"/>
                        <w:tcBorders>
                          <w:top w:val="nil"/>
                          <w:left w:val="nil"/>
                          <w:bottom w:val="nil"/>
                          <w:right w:val="nil"/>
                        </w:tcBorders>
                        <w:shd w:val="clear" w:color="auto" w:fill="auto"/>
                        <w:hideMark/>
                      </w:tcPr>
                      <w:p w14:paraId="265A0B7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448 </w:t>
                        </w:r>
                      </w:p>
                    </w:tc>
                    <w:tc>
                      <w:tcPr>
                        <w:tcW w:w="1350" w:type="dxa"/>
                        <w:tcBorders>
                          <w:top w:val="nil"/>
                          <w:left w:val="nil"/>
                          <w:bottom w:val="nil"/>
                          <w:right w:val="nil"/>
                        </w:tcBorders>
                        <w:shd w:val="clear" w:color="auto" w:fill="auto"/>
                        <w:hideMark/>
                      </w:tcPr>
                      <w:p w14:paraId="6776795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16,845 </w:t>
                        </w:r>
                      </w:p>
                    </w:tc>
                    <w:tc>
                      <w:tcPr>
                        <w:tcW w:w="2205" w:type="dxa"/>
                        <w:tcBorders>
                          <w:top w:val="nil"/>
                          <w:left w:val="nil"/>
                          <w:bottom w:val="nil"/>
                          <w:right w:val="nil"/>
                        </w:tcBorders>
                        <w:shd w:val="clear" w:color="auto" w:fill="auto"/>
                        <w:hideMark/>
                      </w:tcPr>
                      <w:p w14:paraId="4719154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34.8% </w:t>
                        </w:r>
                      </w:p>
                    </w:tc>
                    <w:tc>
                      <w:tcPr>
                        <w:tcW w:w="2280" w:type="dxa"/>
                        <w:tcBorders>
                          <w:top w:val="nil"/>
                          <w:left w:val="nil"/>
                          <w:bottom w:val="nil"/>
                          <w:right w:val="nil"/>
                        </w:tcBorders>
                        <w:shd w:val="clear" w:color="auto" w:fill="auto"/>
                        <w:hideMark/>
                      </w:tcPr>
                      <w:p w14:paraId="28514FF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0.9% </w:t>
                        </w:r>
                      </w:p>
                    </w:tc>
                  </w:tr>
                  <w:tr w:rsidR="008864D8" w:rsidRPr="008864D8" w14:paraId="69518F07" w14:textId="77777777" w:rsidTr="008864D8">
                    <w:trPr>
                      <w:trHeight w:val="300"/>
                    </w:trPr>
                    <w:tc>
                      <w:tcPr>
                        <w:tcW w:w="1890" w:type="dxa"/>
                        <w:tcBorders>
                          <w:top w:val="nil"/>
                          <w:left w:val="nil"/>
                          <w:bottom w:val="nil"/>
                          <w:right w:val="nil"/>
                        </w:tcBorders>
                        <w:shd w:val="clear" w:color="auto" w:fill="auto"/>
                        <w:hideMark/>
                      </w:tcPr>
                      <w:p w14:paraId="1931659F"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12 to 17 years </w:t>
                        </w:r>
                      </w:p>
                    </w:tc>
                    <w:tc>
                      <w:tcPr>
                        <w:tcW w:w="1530" w:type="dxa"/>
                        <w:tcBorders>
                          <w:top w:val="nil"/>
                          <w:left w:val="nil"/>
                          <w:bottom w:val="nil"/>
                          <w:right w:val="nil"/>
                        </w:tcBorders>
                        <w:shd w:val="clear" w:color="auto" w:fill="auto"/>
                        <w:hideMark/>
                      </w:tcPr>
                      <w:p w14:paraId="1714558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157 </w:t>
                        </w:r>
                      </w:p>
                    </w:tc>
                    <w:tc>
                      <w:tcPr>
                        <w:tcW w:w="1170" w:type="dxa"/>
                        <w:tcBorders>
                          <w:top w:val="nil"/>
                          <w:left w:val="nil"/>
                          <w:bottom w:val="nil"/>
                          <w:right w:val="nil"/>
                        </w:tcBorders>
                        <w:shd w:val="clear" w:color="auto" w:fill="auto"/>
                        <w:hideMark/>
                      </w:tcPr>
                      <w:p w14:paraId="02223B4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379 </w:t>
                        </w:r>
                      </w:p>
                    </w:tc>
                    <w:tc>
                      <w:tcPr>
                        <w:tcW w:w="1530" w:type="dxa"/>
                        <w:tcBorders>
                          <w:top w:val="nil"/>
                          <w:left w:val="nil"/>
                          <w:bottom w:val="nil"/>
                          <w:right w:val="nil"/>
                        </w:tcBorders>
                        <w:shd w:val="clear" w:color="auto" w:fill="auto"/>
                        <w:hideMark/>
                      </w:tcPr>
                      <w:p w14:paraId="7648790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536 </w:t>
                        </w:r>
                      </w:p>
                    </w:tc>
                    <w:tc>
                      <w:tcPr>
                        <w:tcW w:w="1350" w:type="dxa"/>
                        <w:tcBorders>
                          <w:top w:val="nil"/>
                          <w:left w:val="nil"/>
                          <w:bottom w:val="nil"/>
                          <w:right w:val="nil"/>
                        </w:tcBorders>
                        <w:shd w:val="clear" w:color="auto" w:fill="auto"/>
                        <w:hideMark/>
                      </w:tcPr>
                      <w:p w14:paraId="55577C1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17,621 </w:t>
                        </w:r>
                      </w:p>
                    </w:tc>
                    <w:tc>
                      <w:tcPr>
                        <w:tcW w:w="2205" w:type="dxa"/>
                        <w:tcBorders>
                          <w:top w:val="nil"/>
                          <w:left w:val="nil"/>
                          <w:bottom w:val="nil"/>
                          <w:right w:val="nil"/>
                        </w:tcBorders>
                        <w:shd w:val="clear" w:color="auto" w:fill="auto"/>
                        <w:hideMark/>
                      </w:tcPr>
                      <w:p w14:paraId="183FCBC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29.3% </w:t>
                        </w:r>
                      </w:p>
                    </w:tc>
                    <w:tc>
                      <w:tcPr>
                        <w:tcW w:w="2280" w:type="dxa"/>
                        <w:tcBorders>
                          <w:top w:val="nil"/>
                          <w:left w:val="nil"/>
                          <w:bottom w:val="nil"/>
                          <w:right w:val="nil"/>
                        </w:tcBorders>
                        <w:shd w:val="clear" w:color="auto" w:fill="auto"/>
                        <w:hideMark/>
                      </w:tcPr>
                      <w:p w14:paraId="62797A3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0.9% </w:t>
                        </w:r>
                      </w:p>
                    </w:tc>
                  </w:tr>
                  <w:tr w:rsidR="008864D8" w:rsidRPr="008864D8" w14:paraId="3F3A0CA2" w14:textId="77777777" w:rsidTr="008864D8">
                    <w:trPr>
                      <w:trHeight w:val="300"/>
                    </w:trPr>
                    <w:tc>
                      <w:tcPr>
                        <w:tcW w:w="1890" w:type="dxa"/>
                        <w:tcBorders>
                          <w:top w:val="nil"/>
                          <w:left w:val="nil"/>
                          <w:bottom w:val="nil"/>
                          <w:right w:val="nil"/>
                        </w:tcBorders>
                        <w:shd w:val="clear" w:color="auto" w:fill="auto"/>
                        <w:hideMark/>
                      </w:tcPr>
                      <w:p w14:paraId="78E8E897"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Total </w:t>
                        </w:r>
                      </w:p>
                    </w:tc>
                    <w:tc>
                      <w:tcPr>
                        <w:tcW w:w="1530" w:type="dxa"/>
                        <w:tcBorders>
                          <w:top w:val="nil"/>
                          <w:left w:val="nil"/>
                          <w:bottom w:val="nil"/>
                          <w:right w:val="nil"/>
                        </w:tcBorders>
                        <w:shd w:val="clear" w:color="auto" w:fill="auto"/>
                        <w:hideMark/>
                      </w:tcPr>
                      <w:p w14:paraId="1A2FDC0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1,594 </w:t>
                        </w:r>
                      </w:p>
                    </w:tc>
                    <w:tc>
                      <w:tcPr>
                        <w:tcW w:w="1170" w:type="dxa"/>
                        <w:tcBorders>
                          <w:top w:val="nil"/>
                          <w:left w:val="nil"/>
                          <w:bottom w:val="nil"/>
                          <w:right w:val="nil"/>
                        </w:tcBorders>
                        <w:shd w:val="clear" w:color="auto" w:fill="auto"/>
                        <w:hideMark/>
                      </w:tcPr>
                      <w:p w14:paraId="39188CB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1,445 </w:t>
                        </w:r>
                      </w:p>
                    </w:tc>
                    <w:tc>
                      <w:tcPr>
                        <w:tcW w:w="1530" w:type="dxa"/>
                        <w:tcBorders>
                          <w:top w:val="nil"/>
                          <w:left w:val="nil"/>
                          <w:bottom w:val="nil"/>
                          <w:right w:val="nil"/>
                        </w:tcBorders>
                        <w:shd w:val="clear" w:color="auto" w:fill="auto"/>
                        <w:hideMark/>
                      </w:tcPr>
                      <w:p w14:paraId="7DDA838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3,039 </w:t>
                        </w:r>
                      </w:p>
                    </w:tc>
                    <w:tc>
                      <w:tcPr>
                        <w:tcW w:w="1350" w:type="dxa"/>
                        <w:tcBorders>
                          <w:top w:val="nil"/>
                          <w:left w:val="nil"/>
                          <w:bottom w:val="nil"/>
                          <w:right w:val="nil"/>
                        </w:tcBorders>
                        <w:shd w:val="clear" w:color="auto" w:fill="auto"/>
                        <w:hideMark/>
                      </w:tcPr>
                      <w:p w14:paraId="42F5678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89,948 </w:t>
                        </w:r>
                      </w:p>
                    </w:tc>
                    <w:tc>
                      <w:tcPr>
                        <w:tcW w:w="2205" w:type="dxa"/>
                        <w:tcBorders>
                          <w:top w:val="nil"/>
                          <w:left w:val="nil"/>
                          <w:bottom w:val="nil"/>
                          <w:right w:val="nil"/>
                        </w:tcBorders>
                        <w:shd w:val="clear" w:color="auto" w:fill="auto"/>
                        <w:hideMark/>
                      </w:tcPr>
                      <w:p w14:paraId="5B908B0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52.5% </w:t>
                        </w:r>
                      </w:p>
                    </w:tc>
                    <w:tc>
                      <w:tcPr>
                        <w:tcW w:w="2280" w:type="dxa"/>
                        <w:tcBorders>
                          <w:top w:val="nil"/>
                          <w:left w:val="nil"/>
                          <w:bottom w:val="nil"/>
                          <w:right w:val="nil"/>
                        </w:tcBorders>
                        <w:shd w:val="clear" w:color="auto" w:fill="auto"/>
                        <w:hideMark/>
                      </w:tcPr>
                      <w:p w14:paraId="5331F969"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 </w:t>
                        </w:r>
                      </w:p>
                    </w:tc>
                  </w:tr>
                  <w:tr w:rsidR="008864D8" w:rsidRPr="008864D8" w14:paraId="25A9BB33" w14:textId="77777777" w:rsidTr="008864D8">
                    <w:trPr>
                      <w:trHeight w:val="300"/>
                    </w:trPr>
                    <w:tc>
                      <w:tcPr>
                        <w:tcW w:w="1890" w:type="dxa"/>
                        <w:tcBorders>
                          <w:top w:val="nil"/>
                          <w:left w:val="nil"/>
                          <w:bottom w:val="single" w:sz="6" w:space="0" w:color="auto"/>
                          <w:right w:val="nil"/>
                        </w:tcBorders>
                        <w:shd w:val="clear" w:color="auto" w:fill="auto"/>
                        <w:hideMark/>
                      </w:tcPr>
                      <w:p w14:paraId="31037460"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 </w:t>
                        </w:r>
                      </w:p>
                    </w:tc>
                    <w:tc>
                      <w:tcPr>
                        <w:tcW w:w="1530" w:type="dxa"/>
                        <w:tcBorders>
                          <w:top w:val="nil"/>
                          <w:left w:val="nil"/>
                          <w:bottom w:val="single" w:sz="6" w:space="0" w:color="auto"/>
                          <w:right w:val="nil"/>
                        </w:tcBorders>
                        <w:shd w:val="clear" w:color="auto" w:fill="auto"/>
                        <w:hideMark/>
                      </w:tcPr>
                      <w:p w14:paraId="6C94525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170" w:type="dxa"/>
                        <w:tcBorders>
                          <w:top w:val="nil"/>
                          <w:left w:val="nil"/>
                          <w:bottom w:val="single" w:sz="6" w:space="0" w:color="auto"/>
                          <w:right w:val="nil"/>
                        </w:tcBorders>
                        <w:shd w:val="clear" w:color="auto" w:fill="auto"/>
                        <w:hideMark/>
                      </w:tcPr>
                      <w:p w14:paraId="112736F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530" w:type="dxa"/>
                        <w:tcBorders>
                          <w:top w:val="nil"/>
                          <w:left w:val="nil"/>
                          <w:bottom w:val="single" w:sz="6" w:space="0" w:color="auto"/>
                          <w:right w:val="nil"/>
                        </w:tcBorders>
                        <w:shd w:val="clear" w:color="auto" w:fill="auto"/>
                        <w:hideMark/>
                      </w:tcPr>
                      <w:p w14:paraId="28752CB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350" w:type="dxa"/>
                        <w:tcBorders>
                          <w:top w:val="nil"/>
                          <w:left w:val="nil"/>
                          <w:bottom w:val="single" w:sz="6" w:space="0" w:color="auto"/>
                          <w:right w:val="nil"/>
                        </w:tcBorders>
                        <w:shd w:val="clear" w:color="auto" w:fill="auto"/>
                        <w:hideMark/>
                      </w:tcPr>
                      <w:p w14:paraId="3240AFF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2205" w:type="dxa"/>
                        <w:tcBorders>
                          <w:top w:val="nil"/>
                          <w:left w:val="nil"/>
                          <w:bottom w:val="single" w:sz="6" w:space="0" w:color="auto"/>
                          <w:right w:val="nil"/>
                        </w:tcBorders>
                        <w:shd w:val="clear" w:color="auto" w:fill="auto"/>
                        <w:hideMark/>
                      </w:tcPr>
                      <w:p w14:paraId="76AC320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2280" w:type="dxa"/>
                        <w:tcBorders>
                          <w:top w:val="nil"/>
                          <w:left w:val="nil"/>
                          <w:bottom w:val="single" w:sz="6" w:space="0" w:color="auto"/>
                          <w:right w:val="nil"/>
                        </w:tcBorders>
                        <w:shd w:val="clear" w:color="auto" w:fill="auto"/>
                        <w:hideMark/>
                      </w:tcPr>
                      <w:p w14:paraId="470854C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r>
                  <w:tr w:rsidR="008864D8" w:rsidRPr="008864D8" w14:paraId="21C9057C" w14:textId="77777777" w:rsidTr="008864D8">
                    <w:trPr>
                      <w:trHeight w:val="300"/>
                    </w:trPr>
                    <w:tc>
                      <w:tcPr>
                        <w:tcW w:w="1890" w:type="dxa"/>
                        <w:tcBorders>
                          <w:top w:val="single" w:sz="6" w:space="0" w:color="auto"/>
                          <w:left w:val="nil"/>
                          <w:bottom w:val="single" w:sz="6" w:space="0" w:color="auto"/>
                          <w:right w:val="nil"/>
                        </w:tcBorders>
                        <w:shd w:val="clear" w:color="auto" w:fill="auto"/>
                        <w:hideMark/>
                      </w:tcPr>
                      <w:p w14:paraId="7B7F69FE"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b/>
                            <w:bCs/>
                          </w:rPr>
                          <w:t>Collector</w:t>
                        </w:r>
                        <w:r w:rsidRPr="008864D8">
                          <w:rPr>
                            <w:rFonts w:ascii="Calibri" w:eastAsia="Times New Roman" w:hAnsi="Calibri" w:cs="Calibri"/>
                          </w:rPr>
                          <w:t> </w:t>
                        </w:r>
                      </w:p>
                    </w:tc>
                    <w:tc>
                      <w:tcPr>
                        <w:tcW w:w="1530" w:type="dxa"/>
                        <w:tcBorders>
                          <w:top w:val="single" w:sz="6" w:space="0" w:color="auto"/>
                          <w:left w:val="nil"/>
                          <w:bottom w:val="single" w:sz="6" w:space="0" w:color="auto"/>
                          <w:right w:val="nil"/>
                        </w:tcBorders>
                        <w:shd w:val="clear" w:color="auto" w:fill="auto"/>
                        <w:hideMark/>
                      </w:tcPr>
                      <w:p w14:paraId="621226A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Contaminants</w:t>
                        </w:r>
                        <w:r w:rsidRPr="008864D8">
                          <w:rPr>
                            <w:rFonts w:ascii="Calibri" w:eastAsia="Times New Roman" w:hAnsi="Calibri" w:cs="Calibri"/>
                          </w:rPr>
                          <w:t> </w:t>
                        </w:r>
                      </w:p>
                    </w:tc>
                    <w:tc>
                      <w:tcPr>
                        <w:tcW w:w="1170" w:type="dxa"/>
                        <w:tcBorders>
                          <w:top w:val="single" w:sz="6" w:space="0" w:color="auto"/>
                          <w:left w:val="nil"/>
                          <w:bottom w:val="single" w:sz="6" w:space="0" w:color="auto"/>
                          <w:right w:val="nil"/>
                        </w:tcBorders>
                        <w:shd w:val="clear" w:color="auto" w:fill="auto"/>
                        <w:hideMark/>
                      </w:tcPr>
                      <w:p w14:paraId="6D6134A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True Positives</w:t>
                        </w:r>
                        <w:r w:rsidRPr="008864D8">
                          <w:rPr>
                            <w:rFonts w:ascii="Calibri" w:eastAsia="Times New Roman" w:hAnsi="Calibri" w:cs="Calibri"/>
                          </w:rPr>
                          <w:t> </w:t>
                        </w:r>
                      </w:p>
                    </w:tc>
                    <w:tc>
                      <w:tcPr>
                        <w:tcW w:w="1530" w:type="dxa"/>
                        <w:tcBorders>
                          <w:top w:val="single" w:sz="6" w:space="0" w:color="auto"/>
                          <w:left w:val="nil"/>
                          <w:bottom w:val="single" w:sz="6" w:space="0" w:color="auto"/>
                          <w:right w:val="nil"/>
                        </w:tcBorders>
                        <w:shd w:val="clear" w:color="auto" w:fill="auto"/>
                        <w:hideMark/>
                      </w:tcPr>
                      <w:p w14:paraId="452E952F"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Positive Cultures</w:t>
                        </w:r>
                        <w:r w:rsidRPr="008864D8">
                          <w:rPr>
                            <w:rFonts w:ascii="Calibri" w:eastAsia="Times New Roman" w:hAnsi="Calibri" w:cs="Calibri"/>
                          </w:rPr>
                          <w:t> </w:t>
                        </w:r>
                      </w:p>
                    </w:tc>
                    <w:tc>
                      <w:tcPr>
                        <w:tcW w:w="1350" w:type="dxa"/>
                        <w:tcBorders>
                          <w:top w:val="single" w:sz="6" w:space="0" w:color="auto"/>
                          <w:left w:val="nil"/>
                          <w:bottom w:val="single" w:sz="6" w:space="0" w:color="auto"/>
                          <w:right w:val="nil"/>
                        </w:tcBorders>
                        <w:shd w:val="clear" w:color="auto" w:fill="auto"/>
                        <w:hideMark/>
                      </w:tcPr>
                      <w:p w14:paraId="271DF8B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Blood cultures</w:t>
                        </w:r>
                        <w:r w:rsidRPr="008864D8">
                          <w:rPr>
                            <w:rFonts w:ascii="Calibri" w:eastAsia="Times New Roman" w:hAnsi="Calibri" w:cs="Calibri"/>
                          </w:rPr>
                          <w:t> </w:t>
                        </w:r>
                      </w:p>
                    </w:tc>
                    <w:tc>
                      <w:tcPr>
                        <w:tcW w:w="2205" w:type="dxa"/>
                        <w:tcBorders>
                          <w:top w:val="single" w:sz="6" w:space="0" w:color="auto"/>
                          <w:left w:val="nil"/>
                          <w:bottom w:val="single" w:sz="6" w:space="0" w:color="auto"/>
                          <w:right w:val="nil"/>
                        </w:tcBorders>
                        <w:shd w:val="clear" w:color="auto" w:fill="auto"/>
                        <w:hideMark/>
                      </w:tcPr>
                      <w:p w14:paraId="43DBCA7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Positive Cultures</w:t>
                        </w:r>
                        <w:r w:rsidRPr="008864D8">
                          <w:rPr>
                            <w:rFonts w:ascii="Calibri" w:eastAsia="Times New Roman" w:hAnsi="Calibri" w:cs="Calibri"/>
                          </w:rPr>
                          <w:t> </w:t>
                        </w:r>
                      </w:p>
                    </w:tc>
                    <w:tc>
                      <w:tcPr>
                        <w:tcW w:w="2280" w:type="dxa"/>
                        <w:tcBorders>
                          <w:top w:val="single" w:sz="6" w:space="0" w:color="auto"/>
                          <w:left w:val="nil"/>
                          <w:bottom w:val="single" w:sz="6" w:space="0" w:color="auto"/>
                          <w:right w:val="nil"/>
                        </w:tcBorders>
                        <w:shd w:val="clear" w:color="auto" w:fill="auto"/>
                        <w:hideMark/>
                      </w:tcPr>
                      <w:p w14:paraId="61F226D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Total Cultures</w:t>
                        </w:r>
                        <w:r w:rsidRPr="008864D8">
                          <w:rPr>
                            <w:rFonts w:ascii="Calibri" w:eastAsia="Times New Roman" w:hAnsi="Calibri" w:cs="Calibri"/>
                          </w:rPr>
                          <w:t> </w:t>
                        </w:r>
                      </w:p>
                    </w:tc>
                  </w:tr>
                  <w:tr w:rsidR="008864D8" w:rsidRPr="008864D8" w14:paraId="01438FCD" w14:textId="77777777" w:rsidTr="008864D8">
                    <w:trPr>
                      <w:trHeight w:val="300"/>
                    </w:trPr>
                    <w:tc>
                      <w:tcPr>
                        <w:tcW w:w="1890" w:type="dxa"/>
                        <w:tcBorders>
                          <w:top w:val="single" w:sz="6" w:space="0" w:color="auto"/>
                          <w:left w:val="nil"/>
                          <w:bottom w:val="nil"/>
                          <w:right w:val="nil"/>
                        </w:tcBorders>
                        <w:shd w:val="clear" w:color="auto" w:fill="auto"/>
                        <w:hideMark/>
                      </w:tcPr>
                      <w:p w14:paraId="37E437CB"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Nurse </w:t>
                        </w:r>
                      </w:p>
                    </w:tc>
                    <w:tc>
                      <w:tcPr>
                        <w:tcW w:w="1530" w:type="dxa"/>
                        <w:tcBorders>
                          <w:top w:val="single" w:sz="6" w:space="0" w:color="auto"/>
                          <w:left w:val="nil"/>
                          <w:bottom w:val="nil"/>
                          <w:right w:val="nil"/>
                        </w:tcBorders>
                        <w:shd w:val="clear" w:color="auto" w:fill="auto"/>
                        <w:hideMark/>
                      </w:tcPr>
                      <w:p w14:paraId="493D471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257 </w:t>
                        </w:r>
                      </w:p>
                    </w:tc>
                    <w:tc>
                      <w:tcPr>
                        <w:tcW w:w="1170" w:type="dxa"/>
                        <w:tcBorders>
                          <w:top w:val="single" w:sz="6" w:space="0" w:color="auto"/>
                          <w:left w:val="nil"/>
                          <w:bottom w:val="nil"/>
                          <w:right w:val="nil"/>
                        </w:tcBorders>
                        <w:shd w:val="clear" w:color="auto" w:fill="auto"/>
                        <w:hideMark/>
                      </w:tcPr>
                      <w:p w14:paraId="4EDDA0E9"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239 </w:t>
                        </w:r>
                      </w:p>
                    </w:tc>
                    <w:tc>
                      <w:tcPr>
                        <w:tcW w:w="1530" w:type="dxa"/>
                        <w:tcBorders>
                          <w:top w:val="single" w:sz="6" w:space="0" w:color="auto"/>
                          <w:left w:val="nil"/>
                          <w:bottom w:val="nil"/>
                          <w:right w:val="nil"/>
                        </w:tcBorders>
                        <w:shd w:val="clear" w:color="auto" w:fill="auto"/>
                        <w:hideMark/>
                      </w:tcPr>
                      <w:p w14:paraId="2772FD2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496 </w:t>
                        </w:r>
                      </w:p>
                    </w:tc>
                    <w:tc>
                      <w:tcPr>
                        <w:tcW w:w="1350" w:type="dxa"/>
                        <w:tcBorders>
                          <w:top w:val="single" w:sz="6" w:space="0" w:color="auto"/>
                          <w:left w:val="nil"/>
                          <w:bottom w:val="nil"/>
                          <w:right w:val="nil"/>
                        </w:tcBorders>
                        <w:shd w:val="clear" w:color="auto" w:fill="auto"/>
                        <w:hideMark/>
                      </w:tcPr>
                      <w:p w14:paraId="0165F02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18,965 </w:t>
                        </w:r>
                      </w:p>
                    </w:tc>
                    <w:tc>
                      <w:tcPr>
                        <w:tcW w:w="2205" w:type="dxa"/>
                        <w:tcBorders>
                          <w:top w:val="single" w:sz="6" w:space="0" w:color="auto"/>
                          <w:left w:val="nil"/>
                          <w:bottom w:val="nil"/>
                          <w:right w:val="nil"/>
                        </w:tcBorders>
                        <w:shd w:val="clear" w:color="auto" w:fill="auto"/>
                        <w:hideMark/>
                      </w:tcPr>
                      <w:p w14:paraId="3EBB944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51.8% </w:t>
                        </w:r>
                      </w:p>
                    </w:tc>
                    <w:tc>
                      <w:tcPr>
                        <w:tcW w:w="2280" w:type="dxa"/>
                        <w:tcBorders>
                          <w:top w:val="single" w:sz="6" w:space="0" w:color="auto"/>
                          <w:left w:val="nil"/>
                          <w:bottom w:val="nil"/>
                          <w:right w:val="nil"/>
                        </w:tcBorders>
                        <w:shd w:val="clear" w:color="auto" w:fill="auto"/>
                        <w:hideMark/>
                      </w:tcPr>
                      <w:p w14:paraId="3D33A4B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1.4% </w:t>
                        </w:r>
                      </w:p>
                    </w:tc>
                  </w:tr>
                  <w:tr w:rsidR="008864D8" w:rsidRPr="008864D8" w14:paraId="6157C607" w14:textId="77777777" w:rsidTr="008864D8">
                    <w:trPr>
                      <w:trHeight w:val="300"/>
                    </w:trPr>
                    <w:tc>
                      <w:tcPr>
                        <w:tcW w:w="1890" w:type="dxa"/>
                        <w:tcBorders>
                          <w:top w:val="nil"/>
                          <w:left w:val="nil"/>
                          <w:bottom w:val="nil"/>
                          <w:right w:val="nil"/>
                        </w:tcBorders>
                        <w:shd w:val="clear" w:color="auto" w:fill="auto"/>
                        <w:hideMark/>
                      </w:tcPr>
                      <w:p w14:paraId="17F0543D"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Phlebotomist </w:t>
                        </w:r>
                      </w:p>
                    </w:tc>
                    <w:tc>
                      <w:tcPr>
                        <w:tcW w:w="1530" w:type="dxa"/>
                        <w:tcBorders>
                          <w:top w:val="nil"/>
                          <w:left w:val="nil"/>
                          <w:bottom w:val="nil"/>
                          <w:right w:val="nil"/>
                        </w:tcBorders>
                        <w:shd w:val="clear" w:color="auto" w:fill="auto"/>
                        <w:hideMark/>
                      </w:tcPr>
                      <w:p w14:paraId="79DC547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477 </w:t>
                        </w:r>
                      </w:p>
                    </w:tc>
                    <w:tc>
                      <w:tcPr>
                        <w:tcW w:w="1170" w:type="dxa"/>
                        <w:tcBorders>
                          <w:top w:val="nil"/>
                          <w:left w:val="nil"/>
                          <w:bottom w:val="nil"/>
                          <w:right w:val="nil"/>
                        </w:tcBorders>
                        <w:shd w:val="clear" w:color="auto" w:fill="auto"/>
                        <w:hideMark/>
                      </w:tcPr>
                      <w:p w14:paraId="14A065C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590 </w:t>
                        </w:r>
                      </w:p>
                    </w:tc>
                    <w:tc>
                      <w:tcPr>
                        <w:tcW w:w="1530" w:type="dxa"/>
                        <w:tcBorders>
                          <w:top w:val="nil"/>
                          <w:left w:val="nil"/>
                          <w:bottom w:val="nil"/>
                          <w:right w:val="nil"/>
                        </w:tcBorders>
                        <w:shd w:val="clear" w:color="auto" w:fill="auto"/>
                        <w:hideMark/>
                      </w:tcPr>
                      <w:p w14:paraId="686E5D89"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1,067 </w:t>
                        </w:r>
                      </w:p>
                    </w:tc>
                    <w:tc>
                      <w:tcPr>
                        <w:tcW w:w="1350" w:type="dxa"/>
                        <w:tcBorders>
                          <w:top w:val="nil"/>
                          <w:left w:val="nil"/>
                          <w:bottom w:val="nil"/>
                          <w:right w:val="nil"/>
                        </w:tcBorders>
                        <w:shd w:val="clear" w:color="auto" w:fill="auto"/>
                        <w:hideMark/>
                      </w:tcPr>
                      <w:p w14:paraId="6D07387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41,604 </w:t>
                        </w:r>
                      </w:p>
                    </w:tc>
                    <w:tc>
                      <w:tcPr>
                        <w:tcW w:w="2205" w:type="dxa"/>
                        <w:tcBorders>
                          <w:top w:val="nil"/>
                          <w:left w:val="nil"/>
                          <w:bottom w:val="nil"/>
                          <w:right w:val="nil"/>
                        </w:tcBorders>
                        <w:shd w:val="clear" w:color="auto" w:fill="auto"/>
                        <w:hideMark/>
                      </w:tcPr>
                      <w:p w14:paraId="490E3C6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44.7% </w:t>
                        </w:r>
                      </w:p>
                    </w:tc>
                    <w:tc>
                      <w:tcPr>
                        <w:tcW w:w="2280" w:type="dxa"/>
                        <w:tcBorders>
                          <w:top w:val="nil"/>
                          <w:left w:val="nil"/>
                          <w:bottom w:val="nil"/>
                          <w:right w:val="nil"/>
                        </w:tcBorders>
                        <w:shd w:val="clear" w:color="auto" w:fill="auto"/>
                        <w:hideMark/>
                      </w:tcPr>
                      <w:p w14:paraId="4230B33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1.1% </w:t>
                        </w:r>
                      </w:p>
                    </w:tc>
                  </w:tr>
                  <w:tr w:rsidR="008864D8" w:rsidRPr="008864D8" w14:paraId="6616776F" w14:textId="77777777" w:rsidTr="008864D8">
                    <w:trPr>
                      <w:trHeight w:val="300"/>
                    </w:trPr>
                    <w:tc>
                      <w:tcPr>
                        <w:tcW w:w="1890" w:type="dxa"/>
                        <w:tcBorders>
                          <w:top w:val="nil"/>
                          <w:left w:val="nil"/>
                          <w:bottom w:val="nil"/>
                          <w:right w:val="nil"/>
                        </w:tcBorders>
                        <w:shd w:val="clear" w:color="auto" w:fill="auto"/>
                        <w:hideMark/>
                      </w:tcPr>
                      <w:p w14:paraId="7F54E935"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ER Nurse </w:t>
                        </w:r>
                      </w:p>
                    </w:tc>
                    <w:tc>
                      <w:tcPr>
                        <w:tcW w:w="1530" w:type="dxa"/>
                        <w:tcBorders>
                          <w:top w:val="nil"/>
                          <w:left w:val="nil"/>
                          <w:bottom w:val="nil"/>
                          <w:right w:val="nil"/>
                        </w:tcBorders>
                        <w:shd w:val="clear" w:color="auto" w:fill="auto"/>
                        <w:hideMark/>
                      </w:tcPr>
                      <w:p w14:paraId="7783A15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856 </w:t>
                        </w:r>
                      </w:p>
                    </w:tc>
                    <w:tc>
                      <w:tcPr>
                        <w:tcW w:w="1170" w:type="dxa"/>
                        <w:tcBorders>
                          <w:top w:val="nil"/>
                          <w:left w:val="nil"/>
                          <w:bottom w:val="nil"/>
                          <w:right w:val="nil"/>
                        </w:tcBorders>
                        <w:shd w:val="clear" w:color="auto" w:fill="auto"/>
                        <w:hideMark/>
                      </w:tcPr>
                      <w:p w14:paraId="0FD0A56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599 </w:t>
                        </w:r>
                      </w:p>
                    </w:tc>
                    <w:tc>
                      <w:tcPr>
                        <w:tcW w:w="1530" w:type="dxa"/>
                        <w:tcBorders>
                          <w:top w:val="nil"/>
                          <w:left w:val="nil"/>
                          <w:bottom w:val="nil"/>
                          <w:right w:val="nil"/>
                        </w:tcBorders>
                        <w:shd w:val="clear" w:color="auto" w:fill="auto"/>
                        <w:hideMark/>
                      </w:tcPr>
                      <w:p w14:paraId="526709F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1,455 </w:t>
                        </w:r>
                      </w:p>
                    </w:tc>
                    <w:tc>
                      <w:tcPr>
                        <w:tcW w:w="1350" w:type="dxa"/>
                        <w:tcBorders>
                          <w:top w:val="nil"/>
                          <w:left w:val="nil"/>
                          <w:bottom w:val="nil"/>
                          <w:right w:val="nil"/>
                        </w:tcBorders>
                        <w:shd w:val="clear" w:color="auto" w:fill="auto"/>
                        <w:hideMark/>
                      </w:tcPr>
                      <w:p w14:paraId="55F5E12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28,801 </w:t>
                        </w:r>
                      </w:p>
                    </w:tc>
                    <w:tc>
                      <w:tcPr>
                        <w:tcW w:w="2205" w:type="dxa"/>
                        <w:tcBorders>
                          <w:top w:val="nil"/>
                          <w:left w:val="nil"/>
                          <w:bottom w:val="nil"/>
                          <w:right w:val="nil"/>
                        </w:tcBorders>
                        <w:shd w:val="clear" w:color="auto" w:fill="auto"/>
                        <w:hideMark/>
                      </w:tcPr>
                      <w:p w14:paraId="54CB9D9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58.8% </w:t>
                        </w:r>
                      </w:p>
                    </w:tc>
                    <w:tc>
                      <w:tcPr>
                        <w:tcW w:w="2280" w:type="dxa"/>
                        <w:tcBorders>
                          <w:top w:val="nil"/>
                          <w:left w:val="nil"/>
                          <w:bottom w:val="nil"/>
                          <w:right w:val="nil"/>
                        </w:tcBorders>
                        <w:shd w:val="clear" w:color="auto" w:fill="auto"/>
                        <w:hideMark/>
                      </w:tcPr>
                      <w:p w14:paraId="226A60F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3.0% </w:t>
                        </w:r>
                      </w:p>
                    </w:tc>
                  </w:tr>
                  <w:tr w:rsidR="008864D8" w:rsidRPr="008864D8" w14:paraId="5464FA7A" w14:textId="77777777" w:rsidTr="008864D8">
                    <w:trPr>
                      <w:trHeight w:val="300"/>
                    </w:trPr>
                    <w:tc>
                      <w:tcPr>
                        <w:tcW w:w="1890" w:type="dxa"/>
                        <w:tcBorders>
                          <w:top w:val="nil"/>
                          <w:left w:val="nil"/>
                          <w:bottom w:val="nil"/>
                          <w:right w:val="nil"/>
                        </w:tcBorders>
                        <w:shd w:val="clear" w:color="auto" w:fill="auto"/>
                        <w:hideMark/>
                      </w:tcPr>
                      <w:p w14:paraId="06F0D4C4"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Other </w:t>
                        </w:r>
                      </w:p>
                    </w:tc>
                    <w:tc>
                      <w:tcPr>
                        <w:tcW w:w="1530" w:type="dxa"/>
                        <w:tcBorders>
                          <w:top w:val="nil"/>
                          <w:left w:val="nil"/>
                          <w:bottom w:val="nil"/>
                          <w:right w:val="nil"/>
                        </w:tcBorders>
                        <w:shd w:val="clear" w:color="auto" w:fill="auto"/>
                        <w:hideMark/>
                      </w:tcPr>
                      <w:p w14:paraId="601F04D8"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4 </w:t>
                        </w:r>
                      </w:p>
                    </w:tc>
                    <w:tc>
                      <w:tcPr>
                        <w:tcW w:w="1170" w:type="dxa"/>
                        <w:tcBorders>
                          <w:top w:val="nil"/>
                          <w:left w:val="nil"/>
                          <w:bottom w:val="nil"/>
                          <w:right w:val="nil"/>
                        </w:tcBorders>
                        <w:shd w:val="clear" w:color="auto" w:fill="auto"/>
                        <w:hideMark/>
                      </w:tcPr>
                      <w:p w14:paraId="2109C1A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17 </w:t>
                        </w:r>
                      </w:p>
                    </w:tc>
                    <w:tc>
                      <w:tcPr>
                        <w:tcW w:w="1530" w:type="dxa"/>
                        <w:tcBorders>
                          <w:top w:val="nil"/>
                          <w:left w:val="nil"/>
                          <w:bottom w:val="nil"/>
                          <w:right w:val="nil"/>
                        </w:tcBorders>
                        <w:shd w:val="clear" w:color="auto" w:fill="auto"/>
                        <w:hideMark/>
                      </w:tcPr>
                      <w:p w14:paraId="0E575F8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21 </w:t>
                        </w:r>
                      </w:p>
                    </w:tc>
                    <w:tc>
                      <w:tcPr>
                        <w:tcW w:w="1350" w:type="dxa"/>
                        <w:tcBorders>
                          <w:top w:val="nil"/>
                          <w:left w:val="nil"/>
                          <w:bottom w:val="nil"/>
                          <w:right w:val="nil"/>
                        </w:tcBorders>
                        <w:shd w:val="clear" w:color="auto" w:fill="auto"/>
                        <w:hideMark/>
                      </w:tcPr>
                      <w:p w14:paraId="48F80CB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578 </w:t>
                        </w:r>
                      </w:p>
                    </w:tc>
                    <w:tc>
                      <w:tcPr>
                        <w:tcW w:w="2205" w:type="dxa"/>
                        <w:tcBorders>
                          <w:top w:val="nil"/>
                          <w:left w:val="nil"/>
                          <w:bottom w:val="nil"/>
                          <w:right w:val="nil"/>
                        </w:tcBorders>
                        <w:shd w:val="clear" w:color="auto" w:fill="auto"/>
                        <w:hideMark/>
                      </w:tcPr>
                      <w:p w14:paraId="6F0D9AE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19.0% </w:t>
                        </w:r>
                      </w:p>
                    </w:tc>
                    <w:tc>
                      <w:tcPr>
                        <w:tcW w:w="2280" w:type="dxa"/>
                        <w:tcBorders>
                          <w:top w:val="nil"/>
                          <w:left w:val="nil"/>
                          <w:bottom w:val="nil"/>
                          <w:right w:val="nil"/>
                        </w:tcBorders>
                        <w:shd w:val="clear" w:color="auto" w:fill="auto"/>
                        <w:hideMark/>
                      </w:tcPr>
                      <w:p w14:paraId="77FD885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0.7% </w:t>
                        </w:r>
                      </w:p>
                    </w:tc>
                  </w:tr>
                  <w:tr w:rsidR="008864D8" w:rsidRPr="008864D8" w14:paraId="4AC9D324" w14:textId="77777777" w:rsidTr="008864D8">
                    <w:trPr>
                      <w:trHeight w:val="300"/>
                    </w:trPr>
                    <w:tc>
                      <w:tcPr>
                        <w:tcW w:w="1890" w:type="dxa"/>
                        <w:tcBorders>
                          <w:top w:val="nil"/>
                          <w:left w:val="nil"/>
                          <w:bottom w:val="nil"/>
                          <w:right w:val="nil"/>
                        </w:tcBorders>
                        <w:shd w:val="clear" w:color="auto" w:fill="auto"/>
                        <w:hideMark/>
                      </w:tcPr>
                      <w:p w14:paraId="40E9F80E"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Total </w:t>
                        </w:r>
                      </w:p>
                    </w:tc>
                    <w:tc>
                      <w:tcPr>
                        <w:tcW w:w="1530" w:type="dxa"/>
                        <w:tcBorders>
                          <w:top w:val="nil"/>
                          <w:left w:val="nil"/>
                          <w:bottom w:val="nil"/>
                          <w:right w:val="nil"/>
                        </w:tcBorders>
                        <w:shd w:val="clear" w:color="auto" w:fill="auto"/>
                        <w:hideMark/>
                      </w:tcPr>
                      <w:p w14:paraId="6ADE13D7"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1,594 </w:t>
                        </w:r>
                      </w:p>
                    </w:tc>
                    <w:tc>
                      <w:tcPr>
                        <w:tcW w:w="1170" w:type="dxa"/>
                        <w:tcBorders>
                          <w:top w:val="nil"/>
                          <w:left w:val="nil"/>
                          <w:bottom w:val="nil"/>
                          <w:right w:val="nil"/>
                        </w:tcBorders>
                        <w:shd w:val="clear" w:color="auto" w:fill="auto"/>
                        <w:hideMark/>
                      </w:tcPr>
                      <w:p w14:paraId="64AC086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1,445 </w:t>
                        </w:r>
                      </w:p>
                    </w:tc>
                    <w:tc>
                      <w:tcPr>
                        <w:tcW w:w="1530" w:type="dxa"/>
                        <w:tcBorders>
                          <w:top w:val="nil"/>
                          <w:left w:val="nil"/>
                          <w:bottom w:val="nil"/>
                          <w:right w:val="nil"/>
                        </w:tcBorders>
                        <w:shd w:val="clear" w:color="auto" w:fill="auto"/>
                        <w:hideMark/>
                      </w:tcPr>
                      <w:p w14:paraId="36CA530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3,039 </w:t>
                        </w:r>
                      </w:p>
                    </w:tc>
                    <w:tc>
                      <w:tcPr>
                        <w:tcW w:w="1350" w:type="dxa"/>
                        <w:tcBorders>
                          <w:top w:val="nil"/>
                          <w:left w:val="nil"/>
                          <w:bottom w:val="nil"/>
                          <w:right w:val="nil"/>
                        </w:tcBorders>
                        <w:shd w:val="clear" w:color="auto" w:fill="auto"/>
                        <w:hideMark/>
                      </w:tcPr>
                      <w:p w14:paraId="0ADFC23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89,948 </w:t>
                        </w:r>
                      </w:p>
                    </w:tc>
                    <w:tc>
                      <w:tcPr>
                        <w:tcW w:w="2205" w:type="dxa"/>
                        <w:tcBorders>
                          <w:top w:val="nil"/>
                          <w:left w:val="nil"/>
                          <w:bottom w:val="nil"/>
                          <w:right w:val="nil"/>
                        </w:tcBorders>
                        <w:shd w:val="clear" w:color="auto" w:fill="auto"/>
                        <w:hideMark/>
                      </w:tcPr>
                      <w:p w14:paraId="452B1BF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52.5% </w:t>
                        </w:r>
                      </w:p>
                    </w:tc>
                    <w:tc>
                      <w:tcPr>
                        <w:tcW w:w="2280" w:type="dxa"/>
                        <w:tcBorders>
                          <w:top w:val="nil"/>
                          <w:left w:val="nil"/>
                          <w:bottom w:val="nil"/>
                          <w:right w:val="nil"/>
                        </w:tcBorders>
                        <w:shd w:val="clear" w:color="auto" w:fill="auto"/>
                        <w:hideMark/>
                      </w:tcPr>
                      <w:p w14:paraId="21DD887C"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 </w:t>
                        </w:r>
                      </w:p>
                    </w:tc>
                  </w:tr>
                  <w:tr w:rsidR="008864D8" w:rsidRPr="008864D8" w14:paraId="34108F72" w14:textId="77777777" w:rsidTr="008864D8">
                    <w:trPr>
                      <w:trHeight w:val="300"/>
                    </w:trPr>
                    <w:tc>
                      <w:tcPr>
                        <w:tcW w:w="1890" w:type="dxa"/>
                        <w:tcBorders>
                          <w:top w:val="nil"/>
                          <w:left w:val="nil"/>
                          <w:bottom w:val="single" w:sz="6" w:space="0" w:color="auto"/>
                          <w:right w:val="nil"/>
                        </w:tcBorders>
                        <w:shd w:val="clear" w:color="auto" w:fill="auto"/>
                        <w:hideMark/>
                      </w:tcPr>
                      <w:p w14:paraId="3BB5DA9B"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 </w:t>
                        </w:r>
                      </w:p>
                    </w:tc>
                    <w:tc>
                      <w:tcPr>
                        <w:tcW w:w="1530" w:type="dxa"/>
                        <w:tcBorders>
                          <w:top w:val="nil"/>
                          <w:left w:val="nil"/>
                          <w:bottom w:val="single" w:sz="6" w:space="0" w:color="auto"/>
                          <w:right w:val="nil"/>
                        </w:tcBorders>
                        <w:shd w:val="clear" w:color="auto" w:fill="auto"/>
                        <w:hideMark/>
                      </w:tcPr>
                      <w:p w14:paraId="4A902D9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170" w:type="dxa"/>
                        <w:tcBorders>
                          <w:top w:val="nil"/>
                          <w:left w:val="nil"/>
                          <w:bottom w:val="single" w:sz="6" w:space="0" w:color="auto"/>
                          <w:right w:val="nil"/>
                        </w:tcBorders>
                        <w:shd w:val="clear" w:color="auto" w:fill="auto"/>
                        <w:hideMark/>
                      </w:tcPr>
                      <w:p w14:paraId="18311BE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530" w:type="dxa"/>
                        <w:tcBorders>
                          <w:top w:val="nil"/>
                          <w:left w:val="nil"/>
                          <w:bottom w:val="single" w:sz="6" w:space="0" w:color="auto"/>
                          <w:right w:val="nil"/>
                        </w:tcBorders>
                        <w:shd w:val="clear" w:color="auto" w:fill="auto"/>
                        <w:hideMark/>
                      </w:tcPr>
                      <w:p w14:paraId="2F08029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1350" w:type="dxa"/>
                        <w:tcBorders>
                          <w:top w:val="nil"/>
                          <w:left w:val="nil"/>
                          <w:bottom w:val="single" w:sz="6" w:space="0" w:color="auto"/>
                          <w:right w:val="nil"/>
                        </w:tcBorders>
                        <w:shd w:val="clear" w:color="auto" w:fill="auto"/>
                        <w:hideMark/>
                      </w:tcPr>
                      <w:p w14:paraId="615787D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2205" w:type="dxa"/>
                        <w:tcBorders>
                          <w:top w:val="nil"/>
                          <w:left w:val="nil"/>
                          <w:bottom w:val="single" w:sz="6" w:space="0" w:color="auto"/>
                          <w:right w:val="nil"/>
                        </w:tcBorders>
                        <w:shd w:val="clear" w:color="auto" w:fill="auto"/>
                        <w:hideMark/>
                      </w:tcPr>
                      <w:p w14:paraId="7602ECB0"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c>
                      <w:tcPr>
                        <w:tcW w:w="2280" w:type="dxa"/>
                        <w:tcBorders>
                          <w:top w:val="nil"/>
                          <w:left w:val="nil"/>
                          <w:bottom w:val="single" w:sz="6" w:space="0" w:color="auto"/>
                          <w:right w:val="nil"/>
                        </w:tcBorders>
                        <w:shd w:val="clear" w:color="auto" w:fill="auto"/>
                        <w:hideMark/>
                      </w:tcPr>
                      <w:p w14:paraId="693F14DF"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w:t>
                        </w:r>
                      </w:p>
                    </w:tc>
                  </w:tr>
                  <w:tr w:rsidR="008864D8" w:rsidRPr="008864D8" w14:paraId="420806A4" w14:textId="77777777" w:rsidTr="008864D8">
                    <w:trPr>
                      <w:trHeight w:val="300"/>
                    </w:trPr>
                    <w:tc>
                      <w:tcPr>
                        <w:tcW w:w="1890" w:type="dxa"/>
                        <w:tcBorders>
                          <w:top w:val="single" w:sz="6" w:space="0" w:color="auto"/>
                          <w:left w:val="nil"/>
                          <w:bottom w:val="single" w:sz="6" w:space="0" w:color="auto"/>
                          <w:right w:val="nil"/>
                        </w:tcBorders>
                        <w:shd w:val="clear" w:color="auto" w:fill="auto"/>
                        <w:hideMark/>
                      </w:tcPr>
                      <w:p w14:paraId="7A5BD97C"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b/>
                            <w:bCs/>
                          </w:rPr>
                          <w:t>Clinical Location</w:t>
                        </w:r>
                        <w:r w:rsidRPr="008864D8">
                          <w:rPr>
                            <w:rFonts w:ascii="Calibri" w:eastAsia="Times New Roman" w:hAnsi="Calibri" w:cs="Calibri"/>
                          </w:rPr>
                          <w:t> </w:t>
                        </w:r>
                      </w:p>
                    </w:tc>
                    <w:tc>
                      <w:tcPr>
                        <w:tcW w:w="1530" w:type="dxa"/>
                        <w:tcBorders>
                          <w:top w:val="single" w:sz="6" w:space="0" w:color="auto"/>
                          <w:left w:val="nil"/>
                          <w:bottom w:val="single" w:sz="6" w:space="0" w:color="auto"/>
                          <w:right w:val="nil"/>
                        </w:tcBorders>
                        <w:shd w:val="clear" w:color="auto" w:fill="auto"/>
                        <w:hideMark/>
                      </w:tcPr>
                      <w:p w14:paraId="30B3586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Contaminants</w:t>
                        </w:r>
                        <w:r w:rsidRPr="008864D8">
                          <w:rPr>
                            <w:rFonts w:ascii="Calibri" w:eastAsia="Times New Roman" w:hAnsi="Calibri" w:cs="Calibri"/>
                          </w:rPr>
                          <w:t> </w:t>
                        </w:r>
                      </w:p>
                    </w:tc>
                    <w:tc>
                      <w:tcPr>
                        <w:tcW w:w="1170" w:type="dxa"/>
                        <w:tcBorders>
                          <w:top w:val="single" w:sz="6" w:space="0" w:color="auto"/>
                          <w:left w:val="nil"/>
                          <w:bottom w:val="single" w:sz="6" w:space="0" w:color="auto"/>
                          <w:right w:val="nil"/>
                        </w:tcBorders>
                        <w:shd w:val="clear" w:color="auto" w:fill="auto"/>
                        <w:hideMark/>
                      </w:tcPr>
                      <w:p w14:paraId="6B53C9C6"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True Positives</w:t>
                        </w:r>
                        <w:r w:rsidRPr="008864D8">
                          <w:rPr>
                            <w:rFonts w:ascii="Calibri" w:eastAsia="Times New Roman" w:hAnsi="Calibri" w:cs="Calibri"/>
                          </w:rPr>
                          <w:t> </w:t>
                        </w:r>
                      </w:p>
                    </w:tc>
                    <w:tc>
                      <w:tcPr>
                        <w:tcW w:w="1530" w:type="dxa"/>
                        <w:tcBorders>
                          <w:top w:val="single" w:sz="6" w:space="0" w:color="auto"/>
                          <w:left w:val="nil"/>
                          <w:bottom w:val="single" w:sz="6" w:space="0" w:color="auto"/>
                          <w:right w:val="nil"/>
                        </w:tcBorders>
                        <w:shd w:val="clear" w:color="auto" w:fill="auto"/>
                        <w:hideMark/>
                      </w:tcPr>
                      <w:p w14:paraId="0870A70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Positive Cultures</w:t>
                        </w:r>
                        <w:r w:rsidRPr="008864D8">
                          <w:rPr>
                            <w:rFonts w:ascii="Calibri" w:eastAsia="Times New Roman" w:hAnsi="Calibri" w:cs="Calibri"/>
                          </w:rPr>
                          <w:t> </w:t>
                        </w:r>
                      </w:p>
                    </w:tc>
                    <w:tc>
                      <w:tcPr>
                        <w:tcW w:w="1350" w:type="dxa"/>
                        <w:tcBorders>
                          <w:top w:val="single" w:sz="6" w:space="0" w:color="auto"/>
                          <w:left w:val="nil"/>
                          <w:bottom w:val="single" w:sz="6" w:space="0" w:color="auto"/>
                          <w:right w:val="nil"/>
                        </w:tcBorders>
                        <w:shd w:val="clear" w:color="auto" w:fill="auto"/>
                        <w:hideMark/>
                      </w:tcPr>
                      <w:p w14:paraId="64C4287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Total Blood cultures</w:t>
                        </w:r>
                        <w:r w:rsidRPr="008864D8">
                          <w:rPr>
                            <w:rFonts w:ascii="Calibri" w:eastAsia="Times New Roman" w:hAnsi="Calibri" w:cs="Calibri"/>
                          </w:rPr>
                          <w:t> </w:t>
                        </w:r>
                      </w:p>
                    </w:tc>
                    <w:tc>
                      <w:tcPr>
                        <w:tcW w:w="2205" w:type="dxa"/>
                        <w:tcBorders>
                          <w:top w:val="single" w:sz="6" w:space="0" w:color="auto"/>
                          <w:left w:val="nil"/>
                          <w:bottom w:val="single" w:sz="6" w:space="0" w:color="auto"/>
                          <w:right w:val="nil"/>
                        </w:tcBorders>
                        <w:shd w:val="clear" w:color="auto" w:fill="auto"/>
                        <w:hideMark/>
                      </w:tcPr>
                      <w:p w14:paraId="5451E35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Positive Cultures</w:t>
                        </w:r>
                        <w:r w:rsidRPr="008864D8">
                          <w:rPr>
                            <w:rFonts w:ascii="Calibri" w:eastAsia="Times New Roman" w:hAnsi="Calibri" w:cs="Calibri"/>
                          </w:rPr>
                          <w:t> </w:t>
                        </w:r>
                      </w:p>
                    </w:tc>
                    <w:tc>
                      <w:tcPr>
                        <w:tcW w:w="2280" w:type="dxa"/>
                        <w:tcBorders>
                          <w:top w:val="single" w:sz="6" w:space="0" w:color="auto"/>
                          <w:left w:val="nil"/>
                          <w:bottom w:val="single" w:sz="6" w:space="0" w:color="auto"/>
                          <w:right w:val="nil"/>
                        </w:tcBorders>
                        <w:shd w:val="clear" w:color="auto" w:fill="auto"/>
                        <w:hideMark/>
                      </w:tcPr>
                      <w:p w14:paraId="648AF5E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b/>
                            <w:bCs/>
                          </w:rPr>
                          <w:t>Contamination Rate: Total Cultures</w:t>
                        </w:r>
                        <w:r w:rsidRPr="008864D8">
                          <w:rPr>
                            <w:rFonts w:ascii="Calibri" w:eastAsia="Times New Roman" w:hAnsi="Calibri" w:cs="Calibri"/>
                          </w:rPr>
                          <w:t> </w:t>
                        </w:r>
                      </w:p>
                    </w:tc>
                  </w:tr>
                  <w:tr w:rsidR="008864D8" w:rsidRPr="008864D8" w14:paraId="24094857" w14:textId="77777777" w:rsidTr="008864D8">
                    <w:trPr>
                      <w:trHeight w:val="300"/>
                    </w:trPr>
                    <w:tc>
                      <w:tcPr>
                        <w:tcW w:w="1890" w:type="dxa"/>
                        <w:tcBorders>
                          <w:top w:val="single" w:sz="6" w:space="0" w:color="auto"/>
                          <w:left w:val="nil"/>
                          <w:bottom w:val="nil"/>
                          <w:right w:val="nil"/>
                        </w:tcBorders>
                        <w:shd w:val="clear" w:color="auto" w:fill="auto"/>
                        <w:hideMark/>
                      </w:tcPr>
                      <w:p w14:paraId="48F3A11D"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Outpatient </w:t>
                        </w:r>
                      </w:p>
                    </w:tc>
                    <w:tc>
                      <w:tcPr>
                        <w:tcW w:w="1530" w:type="dxa"/>
                        <w:tcBorders>
                          <w:top w:val="single" w:sz="6" w:space="0" w:color="auto"/>
                          <w:left w:val="nil"/>
                          <w:bottom w:val="nil"/>
                          <w:right w:val="nil"/>
                        </w:tcBorders>
                        <w:shd w:val="clear" w:color="auto" w:fill="auto"/>
                        <w:hideMark/>
                      </w:tcPr>
                      <w:p w14:paraId="45789FB7"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143  </w:t>
                        </w:r>
                      </w:p>
                    </w:tc>
                    <w:tc>
                      <w:tcPr>
                        <w:tcW w:w="1170" w:type="dxa"/>
                        <w:tcBorders>
                          <w:top w:val="single" w:sz="6" w:space="0" w:color="auto"/>
                          <w:left w:val="nil"/>
                          <w:bottom w:val="nil"/>
                          <w:right w:val="nil"/>
                        </w:tcBorders>
                        <w:shd w:val="clear" w:color="auto" w:fill="auto"/>
                        <w:hideMark/>
                      </w:tcPr>
                      <w:p w14:paraId="3F94029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239  </w:t>
                        </w:r>
                      </w:p>
                    </w:tc>
                    <w:tc>
                      <w:tcPr>
                        <w:tcW w:w="1530" w:type="dxa"/>
                        <w:tcBorders>
                          <w:top w:val="single" w:sz="6" w:space="0" w:color="auto"/>
                          <w:left w:val="nil"/>
                          <w:bottom w:val="nil"/>
                          <w:right w:val="nil"/>
                        </w:tcBorders>
                        <w:shd w:val="clear" w:color="auto" w:fill="auto"/>
                        <w:hideMark/>
                      </w:tcPr>
                      <w:p w14:paraId="2C33AC1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382  </w:t>
                        </w:r>
                      </w:p>
                    </w:tc>
                    <w:tc>
                      <w:tcPr>
                        <w:tcW w:w="1350" w:type="dxa"/>
                        <w:tcBorders>
                          <w:top w:val="single" w:sz="6" w:space="0" w:color="auto"/>
                          <w:left w:val="nil"/>
                          <w:bottom w:val="nil"/>
                          <w:right w:val="nil"/>
                        </w:tcBorders>
                        <w:shd w:val="clear" w:color="auto" w:fill="auto"/>
                        <w:hideMark/>
                      </w:tcPr>
                      <w:p w14:paraId="555E2E19"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22,409  </w:t>
                        </w:r>
                      </w:p>
                    </w:tc>
                    <w:tc>
                      <w:tcPr>
                        <w:tcW w:w="2205" w:type="dxa"/>
                        <w:tcBorders>
                          <w:top w:val="single" w:sz="6" w:space="0" w:color="auto"/>
                          <w:left w:val="nil"/>
                          <w:bottom w:val="nil"/>
                          <w:right w:val="nil"/>
                        </w:tcBorders>
                        <w:shd w:val="clear" w:color="auto" w:fill="auto"/>
                        <w:hideMark/>
                      </w:tcPr>
                      <w:p w14:paraId="191B47F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37.4% </w:t>
                        </w:r>
                      </w:p>
                    </w:tc>
                    <w:tc>
                      <w:tcPr>
                        <w:tcW w:w="2280" w:type="dxa"/>
                        <w:tcBorders>
                          <w:top w:val="single" w:sz="6" w:space="0" w:color="auto"/>
                          <w:left w:val="nil"/>
                          <w:bottom w:val="nil"/>
                          <w:right w:val="nil"/>
                        </w:tcBorders>
                        <w:shd w:val="clear" w:color="auto" w:fill="auto"/>
                        <w:hideMark/>
                      </w:tcPr>
                      <w:p w14:paraId="46A4316F"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0.6% </w:t>
                        </w:r>
                      </w:p>
                    </w:tc>
                  </w:tr>
                  <w:tr w:rsidR="008864D8" w:rsidRPr="008864D8" w14:paraId="67395823" w14:textId="77777777" w:rsidTr="008864D8">
                    <w:trPr>
                      <w:trHeight w:val="300"/>
                    </w:trPr>
                    <w:tc>
                      <w:tcPr>
                        <w:tcW w:w="1890" w:type="dxa"/>
                        <w:tcBorders>
                          <w:top w:val="nil"/>
                          <w:left w:val="nil"/>
                          <w:bottom w:val="nil"/>
                          <w:right w:val="nil"/>
                        </w:tcBorders>
                        <w:shd w:val="clear" w:color="auto" w:fill="auto"/>
                        <w:hideMark/>
                      </w:tcPr>
                      <w:p w14:paraId="1329035B"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Emergency Dept </w:t>
                        </w:r>
                      </w:p>
                    </w:tc>
                    <w:tc>
                      <w:tcPr>
                        <w:tcW w:w="1530" w:type="dxa"/>
                        <w:tcBorders>
                          <w:top w:val="nil"/>
                          <w:left w:val="nil"/>
                          <w:bottom w:val="nil"/>
                          <w:right w:val="nil"/>
                        </w:tcBorders>
                        <w:shd w:val="clear" w:color="auto" w:fill="auto"/>
                        <w:hideMark/>
                      </w:tcPr>
                      <w:p w14:paraId="2772740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1,109  </w:t>
                        </w:r>
                      </w:p>
                    </w:tc>
                    <w:tc>
                      <w:tcPr>
                        <w:tcW w:w="1170" w:type="dxa"/>
                        <w:tcBorders>
                          <w:top w:val="nil"/>
                          <w:left w:val="nil"/>
                          <w:bottom w:val="nil"/>
                          <w:right w:val="nil"/>
                        </w:tcBorders>
                        <w:shd w:val="clear" w:color="auto" w:fill="auto"/>
                        <w:hideMark/>
                      </w:tcPr>
                      <w:p w14:paraId="6CDB0730"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756  </w:t>
                        </w:r>
                      </w:p>
                    </w:tc>
                    <w:tc>
                      <w:tcPr>
                        <w:tcW w:w="1530" w:type="dxa"/>
                        <w:tcBorders>
                          <w:top w:val="nil"/>
                          <w:left w:val="nil"/>
                          <w:bottom w:val="nil"/>
                          <w:right w:val="nil"/>
                        </w:tcBorders>
                        <w:shd w:val="clear" w:color="auto" w:fill="auto"/>
                        <w:hideMark/>
                      </w:tcPr>
                      <w:p w14:paraId="29AFAEE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1,865  </w:t>
                        </w:r>
                      </w:p>
                    </w:tc>
                    <w:tc>
                      <w:tcPr>
                        <w:tcW w:w="1350" w:type="dxa"/>
                        <w:tcBorders>
                          <w:top w:val="nil"/>
                          <w:left w:val="nil"/>
                          <w:bottom w:val="nil"/>
                          <w:right w:val="nil"/>
                        </w:tcBorders>
                        <w:shd w:val="clear" w:color="auto" w:fill="auto"/>
                        <w:hideMark/>
                      </w:tcPr>
                      <w:p w14:paraId="53D6A8E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42,749  </w:t>
                        </w:r>
                      </w:p>
                    </w:tc>
                    <w:tc>
                      <w:tcPr>
                        <w:tcW w:w="2205" w:type="dxa"/>
                        <w:tcBorders>
                          <w:top w:val="nil"/>
                          <w:left w:val="nil"/>
                          <w:bottom w:val="nil"/>
                          <w:right w:val="nil"/>
                        </w:tcBorders>
                        <w:shd w:val="clear" w:color="auto" w:fill="auto"/>
                        <w:hideMark/>
                      </w:tcPr>
                      <w:p w14:paraId="6D1B0BA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59.5% </w:t>
                        </w:r>
                      </w:p>
                    </w:tc>
                    <w:tc>
                      <w:tcPr>
                        <w:tcW w:w="2280" w:type="dxa"/>
                        <w:tcBorders>
                          <w:top w:val="nil"/>
                          <w:left w:val="nil"/>
                          <w:bottom w:val="nil"/>
                          <w:right w:val="nil"/>
                        </w:tcBorders>
                        <w:shd w:val="clear" w:color="auto" w:fill="auto"/>
                        <w:hideMark/>
                      </w:tcPr>
                      <w:p w14:paraId="419AB5B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2.6% </w:t>
                        </w:r>
                      </w:p>
                    </w:tc>
                  </w:tr>
                  <w:tr w:rsidR="008864D8" w:rsidRPr="008864D8" w14:paraId="3A6095C4" w14:textId="77777777" w:rsidTr="008864D8">
                    <w:trPr>
                      <w:trHeight w:val="300"/>
                    </w:trPr>
                    <w:tc>
                      <w:tcPr>
                        <w:tcW w:w="1890" w:type="dxa"/>
                        <w:tcBorders>
                          <w:top w:val="nil"/>
                          <w:left w:val="nil"/>
                          <w:bottom w:val="nil"/>
                          <w:right w:val="nil"/>
                        </w:tcBorders>
                        <w:shd w:val="clear" w:color="auto" w:fill="auto"/>
                        <w:hideMark/>
                      </w:tcPr>
                      <w:p w14:paraId="1DF714D4"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Observation </w:t>
                        </w:r>
                      </w:p>
                    </w:tc>
                    <w:tc>
                      <w:tcPr>
                        <w:tcW w:w="1530" w:type="dxa"/>
                        <w:tcBorders>
                          <w:top w:val="nil"/>
                          <w:left w:val="nil"/>
                          <w:bottom w:val="nil"/>
                          <w:right w:val="nil"/>
                        </w:tcBorders>
                        <w:shd w:val="clear" w:color="auto" w:fill="auto"/>
                        <w:hideMark/>
                      </w:tcPr>
                      <w:p w14:paraId="2AE6C1E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28  </w:t>
                        </w:r>
                      </w:p>
                    </w:tc>
                    <w:tc>
                      <w:tcPr>
                        <w:tcW w:w="1170" w:type="dxa"/>
                        <w:tcBorders>
                          <w:top w:val="nil"/>
                          <w:left w:val="nil"/>
                          <w:bottom w:val="nil"/>
                          <w:right w:val="nil"/>
                        </w:tcBorders>
                        <w:shd w:val="clear" w:color="auto" w:fill="auto"/>
                        <w:hideMark/>
                      </w:tcPr>
                      <w:p w14:paraId="71A8F622"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22  </w:t>
                        </w:r>
                      </w:p>
                    </w:tc>
                    <w:tc>
                      <w:tcPr>
                        <w:tcW w:w="1530" w:type="dxa"/>
                        <w:tcBorders>
                          <w:top w:val="nil"/>
                          <w:left w:val="nil"/>
                          <w:bottom w:val="nil"/>
                          <w:right w:val="nil"/>
                        </w:tcBorders>
                        <w:shd w:val="clear" w:color="auto" w:fill="auto"/>
                        <w:hideMark/>
                      </w:tcPr>
                      <w:p w14:paraId="79F759EE"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50  </w:t>
                        </w:r>
                      </w:p>
                    </w:tc>
                    <w:tc>
                      <w:tcPr>
                        <w:tcW w:w="1350" w:type="dxa"/>
                        <w:tcBorders>
                          <w:top w:val="nil"/>
                          <w:left w:val="nil"/>
                          <w:bottom w:val="nil"/>
                          <w:right w:val="nil"/>
                        </w:tcBorders>
                        <w:shd w:val="clear" w:color="auto" w:fill="auto"/>
                        <w:hideMark/>
                      </w:tcPr>
                      <w:p w14:paraId="2141E8B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1,029  </w:t>
                        </w:r>
                      </w:p>
                    </w:tc>
                    <w:tc>
                      <w:tcPr>
                        <w:tcW w:w="2205" w:type="dxa"/>
                        <w:tcBorders>
                          <w:top w:val="nil"/>
                          <w:left w:val="nil"/>
                          <w:bottom w:val="nil"/>
                          <w:right w:val="nil"/>
                        </w:tcBorders>
                        <w:shd w:val="clear" w:color="auto" w:fill="auto"/>
                        <w:hideMark/>
                      </w:tcPr>
                      <w:p w14:paraId="788A561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56.0% </w:t>
                        </w:r>
                      </w:p>
                    </w:tc>
                    <w:tc>
                      <w:tcPr>
                        <w:tcW w:w="2280" w:type="dxa"/>
                        <w:tcBorders>
                          <w:top w:val="nil"/>
                          <w:left w:val="nil"/>
                          <w:bottom w:val="nil"/>
                          <w:right w:val="nil"/>
                        </w:tcBorders>
                        <w:shd w:val="clear" w:color="auto" w:fill="auto"/>
                        <w:hideMark/>
                      </w:tcPr>
                      <w:p w14:paraId="6E1518A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2.7% </w:t>
                        </w:r>
                      </w:p>
                    </w:tc>
                  </w:tr>
                  <w:tr w:rsidR="008864D8" w:rsidRPr="008864D8" w14:paraId="05A317C5" w14:textId="77777777" w:rsidTr="008864D8">
                    <w:trPr>
                      <w:trHeight w:val="300"/>
                    </w:trPr>
                    <w:tc>
                      <w:tcPr>
                        <w:tcW w:w="1890" w:type="dxa"/>
                        <w:tcBorders>
                          <w:top w:val="nil"/>
                          <w:left w:val="nil"/>
                          <w:bottom w:val="nil"/>
                          <w:right w:val="nil"/>
                        </w:tcBorders>
                        <w:shd w:val="clear" w:color="auto" w:fill="auto"/>
                        <w:hideMark/>
                      </w:tcPr>
                      <w:p w14:paraId="265E4FDB"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Inpatient </w:t>
                        </w:r>
                      </w:p>
                    </w:tc>
                    <w:tc>
                      <w:tcPr>
                        <w:tcW w:w="1530" w:type="dxa"/>
                        <w:tcBorders>
                          <w:top w:val="nil"/>
                          <w:left w:val="nil"/>
                          <w:bottom w:val="nil"/>
                          <w:right w:val="nil"/>
                        </w:tcBorders>
                        <w:shd w:val="clear" w:color="auto" w:fill="auto"/>
                        <w:hideMark/>
                      </w:tcPr>
                      <w:p w14:paraId="0B2A3B43"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314  </w:t>
                        </w:r>
                      </w:p>
                    </w:tc>
                    <w:tc>
                      <w:tcPr>
                        <w:tcW w:w="1170" w:type="dxa"/>
                        <w:tcBorders>
                          <w:top w:val="nil"/>
                          <w:left w:val="nil"/>
                          <w:bottom w:val="nil"/>
                          <w:right w:val="nil"/>
                        </w:tcBorders>
                        <w:shd w:val="clear" w:color="auto" w:fill="auto"/>
                        <w:hideMark/>
                      </w:tcPr>
                      <w:p w14:paraId="6E301D61"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428  </w:t>
                        </w:r>
                      </w:p>
                    </w:tc>
                    <w:tc>
                      <w:tcPr>
                        <w:tcW w:w="1530" w:type="dxa"/>
                        <w:tcBorders>
                          <w:top w:val="nil"/>
                          <w:left w:val="nil"/>
                          <w:bottom w:val="nil"/>
                          <w:right w:val="nil"/>
                        </w:tcBorders>
                        <w:shd w:val="clear" w:color="auto" w:fill="auto"/>
                        <w:hideMark/>
                      </w:tcPr>
                      <w:p w14:paraId="46E3FA3D"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742  </w:t>
                        </w:r>
                      </w:p>
                    </w:tc>
                    <w:tc>
                      <w:tcPr>
                        <w:tcW w:w="1350" w:type="dxa"/>
                        <w:tcBorders>
                          <w:top w:val="nil"/>
                          <w:left w:val="nil"/>
                          <w:bottom w:val="nil"/>
                          <w:right w:val="nil"/>
                        </w:tcBorders>
                        <w:shd w:val="clear" w:color="auto" w:fill="auto"/>
                        <w:hideMark/>
                      </w:tcPr>
                      <w:p w14:paraId="3303D47F"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23,761  </w:t>
                        </w:r>
                      </w:p>
                    </w:tc>
                    <w:tc>
                      <w:tcPr>
                        <w:tcW w:w="2205" w:type="dxa"/>
                        <w:tcBorders>
                          <w:top w:val="nil"/>
                          <w:left w:val="nil"/>
                          <w:bottom w:val="nil"/>
                          <w:right w:val="nil"/>
                        </w:tcBorders>
                        <w:shd w:val="clear" w:color="auto" w:fill="auto"/>
                        <w:hideMark/>
                      </w:tcPr>
                      <w:p w14:paraId="34FBD9EA"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42.3% </w:t>
                        </w:r>
                      </w:p>
                    </w:tc>
                    <w:tc>
                      <w:tcPr>
                        <w:tcW w:w="2280" w:type="dxa"/>
                        <w:tcBorders>
                          <w:top w:val="nil"/>
                          <w:left w:val="nil"/>
                          <w:bottom w:val="nil"/>
                          <w:right w:val="nil"/>
                        </w:tcBorders>
                        <w:shd w:val="clear" w:color="auto" w:fill="auto"/>
                        <w:hideMark/>
                      </w:tcPr>
                      <w:p w14:paraId="3CE3AE50"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1.3% </w:t>
                        </w:r>
                      </w:p>
                    </w:tc>
                  </w:tr>
                  <w:tr w:rsidR="008864D8" w:rsidRPr="008864D8" w14:paraId="4E65F263" w14:textId="77777777" w:rsidTr="008864D8">
                    <w:trPr>
                      <w:trHeight w:val="300"/>
                    </w:trPr>
                    <w:tc>
                      <w:tcPr>
                        <w:tcW w:w="1890" w:type="dxa"/>
                        <w:tcBorders>
                          <w:top w:val="nil"/>
                          <w:left w:val="nil"/>
                          <w:bottom w:val="single" w:sz="6" w:space="0" w:color="auto"/>
                          <w:right w:val="nil"/>
                        </w:tcBorders>
                        <w:shd w:val="clear" w:color="auto" w:fill="auto"/>
                        <w:hideMark/>
                      </w:tcPr>
                      <w:p w14:paraId="5CD398D6" w14:textId="77777777" w:rsidR="008864D8" w:rsidRPr="008864D8" w:rsidRDefault="008864D8" w:rsidP="00DA2B82">
                        <w:pPr>
                          <w:framePr w:hSpace="180" w:wrap="around" w:vAnchor="page" w:hAnchor="margin" w:y="2581"/>
                          <w:spacing w:after="0" w:line="240" w:lineRule="auto"/>
                          <w:textAlignment w:val="baseline"/>
                          <w:rPr>
                            <w:rFonts w:ascii="Times New Roman" w:eastAsia="Times New Roman" w:hAnsi="Times New Roman" w:cs="Times New Roman"/>
                          </w:rPr>
                        </w:pPr>
                        <w:r w:rsidRPr="008864D8">
                          <w:rPr>
                            <w:rFonts w:ascii="Calibri" w:eastAsia="Times New Roman" w:hAnsi="Calibri" w:cs="Calibri"/>
                          </w:rPr>
                          <w:t>Total </w:t>
                        </w:r>
                      </w:p>
                    </w:tc>
                    <w:tc>
                      <w:tcPr>
                        <w:tcW w:w="1530" w:type="dxa"/>
                        <w:tcBorders>
                          <w:top w:val="nil"/>
                          <w:left w:val="nil"/>
                          <w:bottom w:val="single" w:sz="6" w:space="0" w:color="auto"/>
                          <w:right w:val="nil"/>
                        </w:tcBorders>
                        <w:shd w:val="clear" w:color="auto" w:fill="auto"/>
                        <w:hideMark/>
                      </w:tcPr>
                      <w:p w14:paraId="3C9B336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1,594  </w:t>
                        </w:r>
                      </w:p>
                    </w:tc>
                    <w:tc>
                      <w:tcPr>
                        <w:tcW w:w="1170" w:type="dxa"/>
                        <w:tcBorders>
                          <w:top w:val="nil"/>
                          <w:left w:val="nil"/>
                          <w:bottom w:val="single" w:sz="6" w:space="0" w:color="auto"/>
                          <w:right w:val="nil"/>
                        </w:tcBorders>
                        <w:shd w:val="clear" w:color="auto" w:fill="auto"/>
                        <w:hideMark/>
                      </w:tcPr>
                      <w:p w14:paraId="290F618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1,445  </w:t>
                        </w:r>
                      </w:p>
                    </w:tc>
                    <w:tc>
                      <w:tcPr>
                        <w:tcW w:w="1530" w:type="dxa"/>
                        <w:tcBorders>
                          <w:top w:val="nil"/>
                          <w:left w:val="nil"/>
                          <w:bottom w:val="single" w:sz="6" w:space="0" w:color="auto"/>
                          <w:right w:val="nil"/>
                        </w:tcBorders>
                        <w:shd w:val="clear" w:color="auto" w:fill="auto"/>
                        <w:hideMark/>
                      </w:tcPr>
                      <w:p w14:paraId="4E1CC4C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3,039  </w:t>
                        </w:r>
                      </w:p>
                    </w:tc>
                    <w:tc>
                      <w:tcPr>
                        <w:tcW w:w="1350" w:type="dxa"/>
                        <w:tcBorders>
                          <w:top w:val="nil"/>
                          <w:left w:val="nil"/>
                          <w:bottom w:val="single" w:sz="6" w:space="0" w:color="auto"/>
                          <w:right w:val="nil"/>
                        </w:tcBorders>
                        <w:shd w:val="clear" w:color="auto" w:fill="auto"/>
                        <w:hideMark/>
                      </w:tcPr>
                      <w:p w14:paraId="40B6704B"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 89,948  </w:t>
                        </w:r>
                      </w:p>
                    </w:tc>
                    <w:tc>
                      <w:tcPr>
                        <w:tcW w:w="2205" w:type="dxa"/>
                        <w:tcBorders>
                          <w:top w:val="nil"/>
                          <w:left w:val="nil"/>
                          <w:bottom w:val="single" w:sz="6" w:space="0" w:color="auto"/>
                          <w:right w:val="nil"/>
                        </w:tcBorders>
                        <w:shd w:val="clear" w:color="auto" w:fill="auto"/>
                        <w:hideMark/>
                      </w:tcPr>
                      <w:p w14:paraId="31FED134"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52.5% </w:t>
                        </w:r>
                      </w:p>
                    </w:tc>
                    <w:tc>
                      <w:tcPr>
                        <w:tcW w:w="2280" w:type="dxa"/>
                        <w:tcBorders>
                          <w:top w:val="nil"/>
                          <w:left w:val="nil"/>
                          <w:bottom w:val="single" w:sz="6" w:space="0" w:color="auto"/>
                          <w:right w:val="nil"/>
                        </w:tcBorders>
                        <w:shd w:val="clear" w:color="auto" w:fill="auto"/>
                        <w:hideMark/>
                      </w:tcPr>
                      <w:p w14:paraId="17AC7735" w14:textId="77777777" w:rsidR="008864D8" w:rsidRPr="008864D8" w:rsidRDefault="008864D8" w:rsidP="00DA2B82">
                        <w:pPr>
                          <w:framePr w:hSpace="180" w:wrap="around" w:vAnchor="page" w:hAnchor="margin" w:y="2581"/>
                          <w:spacing w:after="0" w:line="240" w:lineRule="auto"/>
                          <w:jc w:val="center"/>
                          <w:textAlignment w:val="baseline"/>
                          <w:rPr>
                            <w:rFonts w:ascii="Times New Roman" w:eastAsia="Times New Roman" w:hAnsi="Times New Roman" w:cs="Times New Roman"/>
                          </w:rPr>
                        </w:pPr>
                        <w:r w:rsidRPr="008864D8">
                          <w:rPr>
                            <w:rFonts w:ascii="Calibri" w:eastAsia="Times New Roman" w:hAnsi="Calibri" w:cs="Calibri"/>
                          </w:rPr>
                          <w:t>1.8% </w:t>
                        </w:r>
                      </w:p>
                    </w:tc>
                  </w:tr>
                </w:tbl>
                <w:p w14:paraId="5325997D" w14:textId="77777777" w:rsidR="00806DB2" w:rsidRPr="00A149DC" w:rsidRDefault="00806DB2" w:rsidP="00DA2B82">
                  <w:pPr>
                    <w:framePr w:hSpace="180" w:wrap="around" w:vAnchor="page" w:hAnchor="margin" w:y="2581"/>
                    <w:spacing w:after="0" w:line="240" w:lineRule="auto"/>
                    <w:textAlignment w:val="baseline"/>
                    <w:rPr>
                      <w:rFonts w:ascii="Segoe UI" w:eastAsia="Times New Roman" w:hAnsi="Segoe UI" w:cs="Segoe UI"/>
                    </w:rPr>
                  </w:pPr>
                </w:p>
                <w:p w14:paraId="614C5581" w14:textId="46B6F9C6"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b/>
                      <w:bCs/>
                      <w:color w:val="000000"/>
                    </w:rPr>
                    <w:t xml:space="preserve">Table </w:t>
                  </w:r>
                  <w:r w:rsidR="00512944">
                    <w:rPr>
                      <w:rFonts w:ascii="Calibri" w:eastAsia="Times New Roman" w:hAnsi="Calibri" w:cs="Calibri"/>
                      <w:b/>
                      <w:bCs/>
                      <w:color w:val="000000"/>
                    </w:rPr>
                    <w:t>2</w:t>
                  </w:r>
                  <w:r w:rsidRPr="00A149DC">
                    <w:rPr>
                      <w:rFonts w:ascii="Calibri" w:eastAsia="Times New Roman" w:hAnsi="Calibri" w:cs="Calibri"/>
                      <w:b/>
                      <w:bCs/>
                      <w:color w:val="000000"/>
                    </w:rPr>
                    <w:t>. Odds of Contamination from Mixed Methods Multivariable Logistic Regression</w:t>
                  </w:r>
                  <w:r w:rsidRPr="00A149DC">
                    <w:rPr>
                      <w:rFonts w:ascii="Calibri" w:eastAsia="Times New Roman" w:hAnsi="Calibri" w:cs="Calibri"/>
                      <w:color w:val="000000"/>
                    </w:rPr>
                    <w:t> </w:t>
                  </w:r>
                </w:p>
              </w:tc>
            </w:tr>
            <w:tr w:rsidR="00A149DC" w:rsidRPr="00A149DC" w14:paraId="446FBFCF" w14:textId="77777777" w:rsidTr="00A149DC">
              <w:trPr>
                <w:trHeight w:val="300"/>
              </w:trPr>
              <w:tc>
                <w:tcPr>
                  <w:tcW w:w="3720" w:type="dxa"/>
                  <w:tcBorders>
                    <w:top w:val="nil"/>
                    <w:left w:val="nil"/>
                    <w:bottom w:val="single" w:sz="6" w:space="0" w:color="auto"/>
                    <w:right w:val="nil"/>
                  </w:tcBorders>
                  <w:shd w:val="clear" w:color="auto" w:fill="FFFFFF"/>
                  <w:hideMark/>
                </w:tcPr>
                <w:p w14:paraId="68E8EC37"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b/>
                      <w:bCs/>
                      <w:color w:val="000000"/>
                    </w:rPr>
                    <w:t>Characteristic</w:t>
                  </w:r>
                  <w:r w:rsidRPr="00A149DC">
                    <w:rPr>
                      <w:rFonts w:ascii="Calibri" w:eastAsia="Times New Roman" w:hAnsi="Calibri" w:cs="Calibri"/>
                      <w:color w:val="000000"/>
                    </w:rPr>
                    <w:t> </w:t>
                  </w:r>
                </w:p>
              </w:tc>
              <w:tc>
                <w:tcPr>
                  <w:tcW w:w="1575" w:type="dxa"/>
                  <w:tcBorders>
                    <w:top w:val="nil"/>
                    <w:left w:val="nil"/>
                    <w:bottom w:val="single" w:sz="6" w:space="0" w:color="auto"/>
                    <w:right w:val="nil"/>
                  </w:tcBorders>
                  <w:shd w:val="clear" w:color="auto" w:fill="FFFFFF"/>
                  <w:hideMark/>
                </w:tcPr>
                <w:p w14:paraId="4ABADA1D"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b/>
                      <w:bCs/>
                      <w:color w:val="000000"/>
                    </w:rPr>
                    <w:t>OR</w:t>
                  </w:r>
                  <w:r w:rsidRPr="00A149DC">
                    <w:rPr>
                      <w:rFonts w:ascii="Calibri" w:eastAsia="Times New Roman" w:hAnsi="Calibri" w:cs="Calibri"/>
                      <w:color w:val="000000"/>
                    </w:rPr>
                    <w:t> </w:t>
                  </w:r>
                </w:p>
              </w:tc>
              <w:tc>
                <w:tcPr>
                  <w:tcW w:w="1980" w:type="dxa"/>
                  <w:tcBorders>
                    <w:top w:val="nil"/>
                    <w:left w:val="nil"/>
                    <w:bottom w:val="single" w:sz="6" w:space="0" w:color="auto"/>
                    <w:right w:val="nil"/>
                  </w:tcBorders>
                  <w:shd w:val="clear" w:color="auto" w:fill="FFFFFF"/>
                  <w:hideMark/>
                </w:tcPr>
                <w:p w14:paraId="7D4E6618"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b/>
                      <w:bCs/>
                      <w:color w:val="000000"/>
                    </w:rPr>
                    <w:t>95% CI</w:t>
                  </w:r>
                  <w:r w:rsidRPr="00A149DC">
                    <w:rPr>
                      <w:rFonts w:ascii="Calibri" w:eastAsia="Times New Roman" w:hAnsi="Calibri" w:cs="Calibri"/>
                      <w:color w:val="000000"/>
                    </w:rPr>
                    <w:t> </w:t>
                  </w:r>
                </w:p>
              </w:tc>
              <w:tc>
                <w:tcPr>
                  <w:tcW w:w="1530" w:type="dxa"/>
                  <w:tcBorders>
                    <w:top w:val="nil"/>
                    <w:left w:val="nil"/>
                    <w:bottom w:val="single" w:sz="6" w:space="0" w:color="auto"/>
                    <w:right w:val="nil"/>
                  </w:tcBorders>
                  <w:shd w:val="clear" w:color="auto" w:fill="FFFFFF"/>
                  <w:hideMark/>
                </w:tcPr>
                <w:p w14:paraId="43AFA593"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b/>
                      <w:bCs/>
                      <w:color w:val="000000"/>
                    </w:rPr>
                    <w:t>p-value</w:t>
                  </w:r>
                  <w:r w:rsidRPr="00A149DC">
                    <w:rPr>
                      <w:rFonts w:ascii="Calibri" w:eastAsia="Times New Roman" w:hAnsi="Calibri" w:cs="Calibri"/>
                      <w:color w:val="000000"/>
                    </w:rPr>
                    <w:t> </w:t>
                  </w:r>
                </w:p>
              </w:tc>
            </w:tr>
            <w:tr w:rsidR="00A149DC" w:rsidRPr="00A149DC" w14:paraId="6926D56B" w14:textId="77777777" w:rsidTr="00A149DC">
              <w:trPr>
                <w:trHeight w:val="300"/>
              </w:trPr>
              <w:tc>
                <w:tcPr>
                  <w:tcW w:w="3720" w:type="dxa"/>
                  <w:tcBorders>
                    <w:top w:val="nil"/>
                    <w:left w:val="nil"/>
                    <w:bottom w:val="nil"/>
                    <w:right w:val="nil"/>
                  </w:tcBorders>
                  <w:shd w:val="clear" w:color="auto" w:fill="FFFFFF"/>
                  <w:hideMark/>
                </w:tcPr>
                <w:p w14:paraId="0E1E4603"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b/>
                      <w:bCs/>
                      <w:color w:val="000000"/>
                    </w:rPr>
                    <w:t>Patient Age</w:t>
                  </w:r>
                  <w:r w:rsidRPr="00A149DC">
                    <w:rPr>
                      <w:rFonts w:ascii="Calibri" w:eastAsia="Times New Roman" w:hAnsi="Calibri" w:cs="Calibri"/>
                      <w:color w:val="000000"/>
                    </w:rPr>
                    <w:t> </w:t>
                  </w:r>
                </w:p>
              </w:tc>
              <w:tc>
                <w:tcPr>
                  <w:tcW w:w="1575" w:type="dxa"/>
                  <w:tcBorders>
                    <w:top w:val="nil"/>
                    <w:left w:val="nil"/>
                    <w:bottom w:val="nil"/>
                    <w:right w:val="nil"/>
                  </w:tcBorders>
                  <w:shd w:val="clear" w:color="auto" w:fill="FFFFFF"/>
                  <w:hideMark/>
                </w:tcPr>
                <w:p w14:paraId="3A70A473"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color w:val="000000"/>
                    </w:rPr>
                    <w:t>  </w:t>
                  </w:r>
                </w:p>
              </w:tc>
              <w:tc>
                <w:tcPr>
                  <w:tcW w:w="1980" w:type="dxa"/>
                  <w:tcBorders>
                    <w:top w:val="nil"/>
                    <w:left w:val="nil"/>
                    <w:bottom w:val="nil"/>
                    <w:right w:val="nil"/>
                  </w:tcBorders>
                  <w:shd w:val="clear" w:color="auto" w:fill="FFFFFF"/>
                  <w:hideMark/>
                </w:tcPr>
                <w:p w14:paraId="0E61B4EF"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color w:val="000000"/>
                    </w:rPr>
                    <w:t>  </w:t>
                  </w:r>
                </w:p>
              </w:tc>
              <w:tc>
                <w:tcPr>
                  <w:tcW w:w="1530" w:type="dxa"/>
                  <w:tcBorders>
                    <w:top w:val="nil"/>
                    <w:left w:val="nil"/>
                    <w:bottom w:val="nil"/>
                    <w:right w:val="nil"/>
                  </w:tcBorders>
                  <w:shd w:val="clear" w:color="auto" w:fill="FFFFFF"/>
                  <w:hideMark/>
                </w:tcPr>
                <w:p w14:paraId="5566F08B"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color w:val="000000"/>
                    </w:rPr>
                    <w:t>  </w:t>
                  </w:r>
                </w:p>
              </w:tc>
            </w:tr>
            <w:tr w:rsidR="00A149DC" w:rsidRPr="00A149DC" w14:paraId="0E89D8C3" w14:textId="77777777" w:rsidTr="00A149DC">
              <w:trPr>
                <w:trHeight w:val="300"/>
              </w:trPr>
              <w:tc>
                <w:tcPr>
                  <w:tcW w:w="3720" w:type="dxa"/>
                  <w:tcBorders>
                    <w:top w:val="nil"/>
                    <w:left w:val="nil"/>
                    <w:bottom w:val="nil"/>
                    <w:right w:val="nil"/>
                  </w:tcBorders>
                  <w:shd w:val="clear" w:color="auto" w:fill="FFFFFF"/>
                  <w:hideMark/>
                </w:tcPr>
                <w:p w14:paraId="11D64A4F"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5 to 12 Years (Reference) </w:t>
                  </w:r>
                </w:p>
              </w:tc>
              <w:tc>
                <w:tcPr>
                  <w:tcW w:w="1575" w:type="dxa"/>
                  <w:tcBorders>
                    <w:top w:val="nil"/>
                    <w:left w:val="nil"/>
                    <w:bottom w:val="nil"/>
                    <w:right w:val="nil"/>
                  </w:tcBorders>
                  <w:shd w:val="clear" w:color="auto" w:fill="FFFFFF"/>
                  <w:hideMark/>
                </w:tcPr>
                <w:p w14:paraId="64ED6368"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 </w:t>
                  </w:r>
                </w:p>
              </w:tc>
              <w:tc>
                <w:tcPr>
                  <w:tcW w:w="1980" w:type="dxa"/>
                  <w:tcBorders>
                    <w:top w:val="nil"/>
                    <w:left w:val="nil"/>
                    <w:bottom w:val="nil"/>
                    <w:right w:val="nil"/>
                  </w:tcBorders>
                  <w:shd w:val="clear" w:color="auto" w:fill="FFFFFF"/>
                  <w:hideMark/>
                </w:tcPr>
                <w:p w14:paraId="020B7B28"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 </w:t>
                  </w:r>
                </w:p>
              </w:tc>
              <w:tc>
                <w:tcPr>
                  <w:tcW w:w="1530" w:type="dxa"/>
                  <w:tcBorders>
                    <w:top w:val="nil"/>
                    <w:left w:val="nil"/>
                    <w:bottom w:val="nil"/>
                    <w:right w:val="nil"/>
                  </w:tcBorders>
                  <w:shd w:val="clear" w:color="auto" w:fill="FFFFFF"/>
                  <w:hideMark/>
                </w:tcPr>
                <w:p w14:paraId="0D805000"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color w:val="000000"/>
                    </w:rPr>
                    <w:t> </w:t>
                  </w:r>
                </w:p>
              </w:tc>
            </w:tr>
            <w:tr w:rsidR="00A149DC" w:rsidRPr="00A149DC" w14:paraId="19B404D0" w14:textId="77777777" w:rsidTr="00A149DC">
              <w:trPr>
                <w:trHeight w:val="300"/>
              </w:trPr>
              <w:tc>
                <w:tcPr>
                  <w:tcW w:w="3720" w:type="dxa"/>
                  <w:tcBorders>
                    <w:top w:val="nil"/>
                    <w:left w:val="nil"/>
                    <w:bottom w:val="nil"/>
                    <w:right w:val="nil"/>
                  </w:tcBorders>
                  <w:shd w:val="clear" w:color="auto" w:fill="FFFFFF"/>
                  <w:hideMark/>
                </w:tcPr>
                <w:p w14:paraId="594D6344"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0 to 28 Days </w:t>
                  </w:r>
                </w:p>
              </w:tc>
              <w:tc>
                <w:tcPr>
                  <w:tcW w:w="1575" w:type="dxa"/>
                  <w:tcBorders>
                    <w:top w:val="nil"/>
                    <w:left w:val="nil"/>
                    <w:bottom w:val="nil"/>
                    <w:right w:val="nil"/>
                  </w:tcBorders>
                  <w:shd w:val="clear" w:color="auto" w:fill="FFFFFF"/>
                  <w:hideMark/>
                </w:tcPr>
                <w:p w14:paraId="08E60AE9"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3.53 </w:t>
                  </w:r>
                </w:p>
              </w:tc>
              <w:tc>
                <w:tcPr>
                  <w:tcW w:w="1980" w:type="dxa"/>
                  <w:tcBorders>
                    <w:top w:val="nil"/>
                    <w:left w:val="nil"/>
                    <w:bottom w:val="nil"/>
                    <w:right w:val="nil"/>
                  </w:tcBorders>
                  <w:shd w:val="clear" w:color="auto" w:fill="FFFFFF"/>
                  <w:hideMark/>
                </w:tcPr>
                <w:p w14:paraId="7C3D5300"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2.88, 4.33 </w:t>
                  </w:r>
                </w:p>
              </w:tc>
              <w:tc>
                <w:tcPr>
                  <w:tcW w:w="1530" w:type="dxa"/>
                  <w:tcBorders>
                    <w:top w:val="nil"/>
                    <w:left w:val="nil"/>
                    <w:bottom w:val="nil"/>
                    <w:right w:val="nil"/>
                  </w:tcBorders>
                  <w:shd w:val="clear" w:color="auto" w:fill="FFFFFF"/>
                  <w:hideMark/>
                </w:tcPr>
                <w:p w14:paraId="57A61658"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&lt;0.001 </w:t>
                  </w:r>
                </w:p>
              </w:tc>
            </w:tr>
            <w:tr w:rsidR="00A149DC" w:rsidRPr="00A149DC" w14:paraId="6C7ABF62" w14:textId="77777777" w:rsidTr="00A149DC">
              <w:trPr>
                <w:trHeight w:val="300"/>
              </w:trPr>
              <w:tc>
                <w:tcPr>
                  <w:tcW w:w="3720" w:type="dxa"/>
                  <w:tcBorders>
                    <w:top w:val="nil"/>
                    <w:left w:val="nil"/>
                    <w:bottom w:val="nil"/>
                    <w:right w:val="nil"/>
                  </w:tcBorders>
                  <w:shd w:val="clear" w:color="auto" w:fill="FFFFFF"/>
                  <w:hideMark/>
                </w:tcPr>
                <w:p w14:paraId="2A29670C"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29 to 90 Days </w:t>
                  </w:r>
                </w:p>
              </w:tc>
              <w:tc>
                <w:tcPr>
                  <w:tcW w:w="1575" w:type="dxa"/>
                  <w:tcBorders>
                    <w:top w:val="nil"/>
                    <w:left w:val="nil"/>
                    <w:bottom w:val="nil"/>
                    <w:right w:val="nil"/>
                  </w:tcBorders>
                  <w:shd w:val="clear" w:color="auto" w:fill="FFFFFF"/>
                  <w:hideMark/>
                </w:tcPr>
                <w:p w14:paraId="1162F5C7"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5.66 </w:t>
                  </w:r>
                </w:p>
              </w:tc>
              <w:tc>
                <w:tcPr>
                  <w:tcW w:w="1980" w:type="dxa"/>
                  <w:tcBorders>
                    <w:top w:val="nil"/>
                    <w:left w:val="nil"/>
                    <w:bottom w:val="nil"/>
                    <w:right w:val="nil"/>
                  </w:tcBorders>
                  <w:shd w:val="clear" w:color="auto" w:fill="FFFFFF"/>
                  <w:hideMark/>
                </w:tcPr>
                <w:p w14:paraId="1C7B9289"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4.64, 6.91 </w:t>
                  </w:r>
                </w:p>
              </w:tc>
              <w:tc>
                <w:tcPr>
                  <w:tcW w:w="1530" w:type="dxa"/>
                  <w:tcBorders>
                    <w:top w:val="nil"/>
                    <w:left w:val="nil"/>
                    <w:bottom w:val="nil"/>
                    <w:right w:val="nil"/>
                  </w:tcBorders>
                  <w:shd w:val="clear" w:color="auto" w:fill="FFFFFF"/>
                  <w:hideMark/>
                </w:tcPr>
                <w:p w14:paraId="4BB150EF"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&lt;0.001 </w:t>
                  </w:r>
                </w:p>
              </w:tc>
            </w:tr>
            <w:tr w:rsidR="00A149DC" w:rsidRPr="00A149DC" w14:paraId="4A1263C5" w14:textId="77777777" w:rsidTr="00A149DC">
              <w:trPr>
                <w:trHeight w:val="300"/>
              </w:trPr>
              <w:tc>
                <w:tcPr>
                  <w:tcW w:w="3720" w:type="dxa"/>
                  <w:tcBorders>
                    <w:top w:val="nil"/>
                    <w:left w:val="nil"/>
                    <w:bottom w:val="nil"/>
                    <w:right w:val="nil"/>
                  </w:tcBorders>
                  <w:shd w:val="clear" w:color="auto" w:fill="FFFFFF"/>
                  <w:hideMark/>
                </w:tcPr>
                <w:p w14:paraId="3C0CF548"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91 Days to 1 Year </w:t>
                  </w:r>
                </w:p>
              </w:tc>
              <w:tc>
                <w:tcPr>
                  <w:tcW w:w="1575" w:type="dxa"/>
                  <w:tcBorders>
                    <w:top w:val="nil"/>
                    <w:left w:val="nil"/>
                    <w:bottom w:val="nil"/>
                    <w:right w:val="nil"/>
                  </w:tcBorders>
                  <w:shd w:val="clear" w:color="auto" w:fill="FFFFFF"/>
                  <w:hideMark/>
                </w:tcPr>
                <w:p w14:paraId="582AAD89"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2.83 </w:t>
                  </w:r>
                </w:p>
              </w:tc>
              <w:tc>
                <w:tcPr>
                  <w:tcW w:w="1980" w:type="dxa"/>
                  <w:tcBorders>
                    <w:top w:val="nil"/>
                    <w:left w:val="nil"/>
                    <w:bottom w:val="nil"/>
                    <w:right w:val="nil"/>
                  </w:tcBorders>
                  <w:shd w:val="clear" w:color="auto" w:fill="FFFFFF"/>
                  <w:hideMark/>
                </w:tcPr>
                <w:p w14:paraId="78504D90"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2.30, 3.49 </w:t>
                  </w:r>
                </w:p>
              </w:tc>
              <w:tc>
                <w:tcPr>
                  <w:tcW w:w="1530" w:type="dxa"/>
                  <w:tcBorders>
                    <w:top w:val="nil"/>
                    <w:left w:val="nil"/>
                    <w:bottom w:val="nil"/>
                    <w:right w:val="nil"/>
                  </w:tcBorders>
                  <w:shd w:val="clear" w:color="auto" w:fill="FFFFFF"/>
                  <w:hideMark/>
                </w:tcPr>
                <w:p w14:paraId="3BBC83A0"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&lt;0.001 </w:t>
                  </w:r>
                </w:p>
              </w:tc>
            </w:tr>
            <w:tr w:rsidR="00A149DC" w:rsidRPr="00A149DC" w14:paraId="3B7F48A8" w14:textId="77777777" w:rsidTr="00A149DC">
              <w:trPr>
                <w:trHeight w:val="300"/>
              </w:trPr>
              <w:tc>
                <w:tcPr>
                  <w:tcW w:w="3720" w:type="dxa"/>
                  <w:tcBorders>
                    <w:top w:val="nil"/>
                    <w:left w:val="nil"/>
                    <w:bottom w:val="nil"/>
                    <w:right w:val="nil"/>
                  </w:tcBorders>
                  <w:shd w:val="clear" w:color="auto" w:fill="FFFFFF"/>
                  <w:hideMark/>
                </w:tcPr>
                <w:p w14:paraId="3E8A63D1"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1 to 3 Years </w:t>
                  </w:r>
                </w:p>
              </w:tc>
              <w:tc>
                <w:tcPr>
                  <w:tcW w:w="1575" w:type="dxa"/>
                  <w:tcBorders>
                    <w:top w:val="nil"/>
                    <w:left w:val="nil"/>
                    <w:bottom w:val="nil"/>
                    <w:right w:val="nil"/>
                  </w:tcBorders>
                  <w:shd w:val="clear" w:color="auto" w:fill="FFFFFF"/>
                  <w:hideMark/>
                </w:tcPr>
                <w:p w14:paraId="5E242E4D"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1.97 </w:t>
                  </w:r>
                </w:p>
              </w:tc>
              <w:tc>
                <w:tcPr>
                  <w:tcW w:w="1980" w:type="dxa"/>
                  <w:tcBorders>
                    <w:top w:val="nil"/>
                    <w:left w:val="nil"/>
                    <w:bottom w:val="nil"/>
                    <w:right w:val="nil"/>
                  </w:tcBorders>
                  <w:shd w:val="clear" w:color="auto" w:fill="FFFFFF"/>
                  <w:hideMark/>
                </w:tcPr>
                <w:p w14:paraId="2D1136F6"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1.61, 2.41 </w:t>
                  </w:r>
                </w:p>
              </w:tc>
              <w:tc>
                <w:tcPr>
                  <w:tcW w:w="1530" w:type="dxa"/>
                  <w:tcBorders>
                    <w:top w:val="nil"/>
                    <w:left w:val="nil"/>
                    <w:bottom w:val="nil"/>
                    <w:right w:val="nil"/>
                  </w:tcBorders>
                  <w:shd w:val="clear" w:color="auto" w:fill="FFFFFF"/>
                  <w:hideMark/>
                </w:tcPr>
                <w:p w14:paraId="08763FEE"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&lt;0.001 </w:t>
                  </w:r>
                </w:p>
              </w:tc>
            </w:tr>
            <w:tr w:rsidR="00A149DC" w:rsidRPr="00A149DC" w14:paraId="1A204A0E" w14:textId="77777777" w:rsidTr="00A149DC">
              <w:trPr>
                <w:trHeight w:val="300"/>
              </w:trPr>
              <w:tc>
                <w:tcPr>
                  <w:tcW w:w="3720" w:type="dxa"/>
                  <w:tcBorders>
                    <w:top w:val="nil"/>
                    <w:left w:val="nil"/>
                    <w:bottom w:val="nil"/>
                    <w:right w:val="nil"/>
                  </w:tcBorders>
                  <w:shd w:val="clear" w:color="auto" w:fill="FFFFFF"/>
                  <w:hideMark/>
                </w:tcPr>
                <w:p w14:paraId="1D131B8B"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3 to 5 Years </w:t>
                  </w:r>
                </w:p>
              </w:tc>
              <w:tc>
                <w:tcPr>
                  <w:tcW w:w="1575" w:type="dxa"/>
                  <w:tcBorders>
                    <w:top w:val="nil"/>
                    <w:left w:val="nil"/>
                    <w:bottom w:val="nil"/>
                    <w:right w:val="nil"/>
                  </w:tcBorders>
                  <w:shd w:val="clear" w:color="auto" w:fill="FFFFFF"/>
                  <w:hideMark/>
                </w:tcPr>
                <w:p w14:paraId="0114540E"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1.61 </w:t>
                  </w:r>
                </w:p>
              </w:tc>
              <w:tc>
                <w:tcPr>
                  <w:tcW w:w="1980" w:type="dxa"/>
                  <w:tcBorders>
                    <w:top w:val="nil"/>
                    <w:left w:val="nil"/>
                    <w:bottom w:val="nil"/>
                    <w:right w:val="nil"/>
                  </w:tcBorders>
                  <w:shd w:val="clear" w:color="auto" w:fill="FFFFFF"/>
                  <w:hideMark/>
                </w:tcPr>
                <w:p w14:paraId="03E9452D"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1.26, 2.05 </w:t>
                  </w:r>
                </w:p>
              </w:tc>
              <w:tc>
                <w:tcPr>
                  <w:tcW w:w="1530" w:type="dxa"/>
                  <w:tcBorders>
                    <w:top w:val="nil"/>
                    <w:left w:val="nil"/>
                    <w:bottom w:val="nil"/>
                    <w:right w:val="nil"/>
                  </w:tcBorders>
                  <w:shd w:val="clear" w:color="auto" w:fill="FFFFFF"/>
                  <w:hideMark/>
                </w:tcPr>
                <w:p w14:paraId="270F89A5"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&lt;0.001 </w:t>
                  </w:r>
                </w:p>
              </w:tc>
            </w:tr>
            <w:tr w:rsidR="00A149DC" w:rsidRPr="00A149DC" w14:paraId="2D51536E" w14:textId="77777777" w:rsidTr="00A149DC">
              <w:trPr>
                <w:trHeight w:val="300"/>
              </w:trPr>
              <w:tc>
                <w:tcPr>
                  <w:tcW w:w="3720" w:type="dxa"/>
                  <w:tcBorders>
                    <w:top w:val="nil"/>
                    <w:left w:val="nil"/>
                    <w:bottom w:val="nil"/>
                    <w:right w:val="nil"/>
                  </w:tcBorders>
                  <w:shd w:val="clear" w:color="auto" w:fill="FFFFFF"/>
                  <w:hideMark/>
                </w:tcPr>
                <w:p w14:paraId="63C5BDBC" w14:textId="77777777" w:rsidR="00A149DC" w:rsidRPr="00A149DC" w:rsidRDefault="00A149DC" w:rsidP="00DA2B82">
                  <w:pPr>
                    <w:framePr w:hSpace="180" w:wrap="around" w:vAnchor="page" w:hAnchor="margin" w:y="2581"/>
                    <w:spacing w:after="0" w:line="240" w:lineRule="auto"/>
                    <w:textAlignment w:val="baseline"/>
                    <w:rPr>
                      <w:rFonts w:ascii="Segoe UI" w:eastAsia="Times New Roman" w:hAnsi="Segoe UI" w:cs="Segoe UI"/>
                    </w:rPr>
                  </w:pPr>
                  <w:r w:rsidRPr="00A149DC">
                    <w:rPr>
                      <w:rFonts w:ascii="Calibri" w:eastAsia="Times New Roman" w:hAnsi="Calibri" w:cs="Calibri"/>
                    </w:rPr>
                    <w:t>    12 to 18 Years </w:t>
                  </w:r>
                </w:p>
              </w:tc>
              <w:tc>
                <w:tcPr>
                  <w:tcW w:w="1575" w:type="dxa"/>
                  <w:tcBorders>
                    <w:top w:val="nil"/>
                    <w:left w:val="nil"/>
                    <w:bottom w:val="nil"/>
                    <w:right w:val="nil"/>
                  </w:tcBorders>
                  <w:shd w:val="clear" w:color="auto" w:fill="FFFFFF"/>
                  <w:hideMark/>
                </w:tcPr>
                <w:p w14:paraId="340CB1CC"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0.88 </w:t>
                  </w:r>
                </w:p>
              </w:tc>
              <w:tc>
                <w:tcPr>
                  <w:tcW w:w="1980" w:type="dxa"/>
                  <w:tcBorders>
                    <w:top w:val="nil"/>
                    <w:left w:val="nil"/>
                    <w:bottom w:val="nil"/>
                    <w:right w:val="nil"/>
                  </w:tcBorders>
                  <w:shd w:val="clear" w:color="auto" w:fill="FFFFFF"/>
                  <w:hideMark/>
                </w:tcPr>
                <w:p w14:paraId="660DAED5"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0.70, 1.10 </w:t>
                  </w:r>
                </w:p>
              </w:tc>
              <w:tc>
                <w:tcPr>
                  <w:tcW w:w="1530" w:type="dxa"/>
                  <w:tcBorders>
                    <w:top w:val="nil"/>
                    <w:left w:val="nil"/>
                    <w:bottom w:val="nil"/>
                    <w:right w:val="nil"/>
                  </w:tcBorders>
                  <w:shd w:val="clear" w:color="auto" w:fill="FFFFFF"/>
                  <w:hideMark/>
                </w:tcPr>
                <w:p w14:paraId="35F90569" w14:textId="77777777" w:rsidR="00A149DC" w:rsidRPr="00A149DC" w:rsidRDefault="00A149DC" w:rsidP="00DA2B82">
                  <w:pPr>
                    <w:framePr w:hSpace="180" w:wrap="around" w:vAnchor="page" w:hAnchor="margin" w:y="2581"/>
                    <w:spacing w:after="0" w:line="240" w:lineRule="auto"/>
                    <w:jc w:val="center"/>
                    <w:textAlignment w:val="baseline"/>
                    <w:rPr>
                      <w:rFonts w:ascii="Segoe UI" w:eastAsia="Times New Roman" w:hAnsi="Segoe UI" w:cs="Segoe UI"/>
                    </w:rPr>
                  </w:pPr>
                  <w:r w:rsidRPr="00A149DC">
                    <w:rPr>
                      <w:rFonts w:ascii="Calibri" w:eastAsia="Times New Roman" w:hAnsi="Calibri" w:cs="Calibri"/>
                    </w:rPr>
                    <w:t>0.3 </w:t>
                  </w:r>
                </w:p>
              </w:tc>
            </w:tr>
          </w:tbl>
          <w:p w14:paraId="722DE921" w14:textId="7E2B1808" w:rsidR="00EE2E7E" w:rsidRPr="001478A3" w:rsidRDefault="00EE2E7E" w:rsidP="0048655A">
            <w:pPr>
              <w:spacing w:line="259" w:lineRule="auto"/>
            </w:pPr>
          </w:p>
        </w:tc>
      </w:tr>
      <w:tr w:rsidR="00A149DC" w:rsidRPr="001478A3" w14:paraId="55C681F7" w14:textId="77777777" w:rsidTr="00A149DC">
        <w:trPr>
          <w:trHeight w:val="538"/>
        </w:trPr>
        <w:tc>
          <w:tcPr>
            <w:tcW w:w="10790" w:type="dxa"/>
            <w:gridSpan w:val="2"/>
          </w:tcPr>
          <w:p w14:paraId="78DE286A" w14:textId="77777777" w:rsidR="00B7587E" w:rsidRPr="001478A3" w:rsidRDefault="00B7587E" w:rsidP="00A149DC">
            <w:pPr>
              <w:textAlignment w:val="baseline"/>
              <w:rPr>
                <w:rStyle w:val="wacimagecontainer"/>
                <w:rFonts w:ascii="Segoe UI" w:hAnsi="Segoe UI" w:cs="Segoe UI"/>
                <w:noProof/>
                <w:shd w:val="clear" w:color="auto" w:fill="FFFFFF"/>
              </w:rPr>
            </w:pPr>
          </w:p>
          <w:p w14:paraId="02DD83E3" w14:textId="13D727A2" w:rsidR="00B7587E" w:rsidRPr="00806DB2" w:rsidRDefault="00F25F1D" w:rsidP="00A149DC">
            <w:pPr>
              <w:textAlignment w:val="baseline"/>
              <w:rPr>
                <w:rStyle w:val="wacimagecontainer"/>
                <w:rFonts w:ascii="Segoe UI" w:hAnsi="Segoe UI" w:cs="Segoe UI"/>
                <w:noProof/>
                <w:color w:val="000000"/>
                <w:shd w:val="clear" w:color="auto" w:fill="FFFFFF"/>
              </w:rPr>
            </w:pPr>
            <w:r w:rsidRPr="001478A3">
              <w:rPr>
                <w:rStyle w:val="wacimagecontainer"/>
                <w:rFonts w:ascii="Segoe UI" w:hAnsi="Segoe UI" w:cs="Segoe UI"/>
                <w:noProof/>
                <w:color w:val="000000"/>
                <w:shd w:val="clear" w:color="auto" w:fill="FFFFFF"/>
              </w:rPr>
              <w:drawing>
                <wp:inline distT="0" distB="0" distL="0" distR="0" wp14:anchorId="5409FE62" wp14:editId="6DEA7BB2">
                  <wp:extent cx="6858000" cy="3664585"/>
                  <wp:effectExtent l="0" t="0" r="0" b="0"/>
                  <wp:docPr id="491697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664585"/>
                          </a:xfrm>
                          <a:prstGeom prst="rect">
                            <a:avLst/>
                          </a:prstGeom>
                          <a:noFill/>
                          <a:ln>
                            <a:noFill/>
                          </a:ln>
                        </pic:spPr>
                      </pic:pic>
                    </a:graphicData>
                  </a:graphic>
                </wp:inline>
              </w:drawing>
            </w:r>
            <w:r w:rsidRPr="001478A3">
              <w:rPr>
                <w:rFonts w:ascii="Aptos" w:hAnsi="Aptos"/>
                <w:color w:val="000000"/>
                <w:shd w:val="clear" w:color="auto" w:fill="FFFFFF"/>
              </w:rPr>
              <w:br/>
            </w:r>
          </w:p>
          <w:p w14:paraId="0A0DFD99" w14:textId="4499E349" w:rsidR="00F25F1D" w:rsidRPr="001478A3" w:rsidRDefault="00A149DC" w:rsidP="00A149DC">
            <w:pPr>
              <w:textAlignment w:val="baseline"/>
              <w:rPr>
                <w:rFonts w:ascii="Calibri" w:eastAsia="Times New Roman" w:hAnsi="Calibri" w:cs="Calibri"/>
                <w:color w:val="000000"/>
              </w:rPr>
            </w:pPr>
            <w:r w:rsidRPr="001478A3">
              <w:rPr>
                <w:rStyle w:val="wacimagecontainer"/>
                <w:rFonts w:ascii="Segoe UI" w:hAnsi="Segoe UI" w:cs="Segoe UI"/>
                <w:noProof/>
                <w:color w:val="000000"/>
                <w:shd w:val="clear" w:color="auto" w:fill="FFFFFF"/>
              </w:rPr>
              <w:drawing>
                <wp:inline distT="0" distB="0" distL="0" distR="0" wp14:anchorId="6B56BDF6" wp14:editId="2BA7E2F8">
                  <wp:extent cx="6755408" cy="2897945"/>
                  <wp:effectExtent l="0" t="0" r="7620" b="0"/>
                  <wp:docPr id="1006091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7099" cy="2920119"/>
                          </a:xfrm>
                          <a:prstGeom prst="rect">
                            <a:avLst/>
                          </a:prstGeom>
                          <a:noFill/>
                          <a:ln>
                            <a:noFill/>
                          </a:ln>
                        </pic:spPr>
                      </pic:pic>
                    </a:graphicData>
                  </a:graphic>
                </wp:inline>
              </w:drawing>
            </w:r>
          </w:p>
        </w:tc>
      </w:tr>
      <w:bookmarkEnd w:id="0"/>
    </w:tbl>
    <w:p w14:paraId="62800767" w14:textId="77777777" w:rsidR="00FE6194" w:rsidRPr="001478A3" w:rsidRDefault="00FE6194" w:rsidP="00C73A94">
      <w:pPr>
        <w:spacing w:after="0"/>
      </w:pPr>
    </w:p>
    <w:sectPr w:rsidR="00FE6194" w:rsidRPr="001478A3" w:rsidSect="00D2453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8C06" w14:textId="77777777" w:rsidR="004E3842" w:rsidRDefault="004E3842" w:rsidP="00BB559D">
      <w:pPr>
        <w:spacing w:after="0" w:line="240" w:lineRule="auto"/>
      </w:pPr>
      <w:r>
        <w:separator/>
      </w:r>
    </w:p>
  </w:endnote>
  <w:endnote w:type="continuationSeparator" w:id="0">
    <w:p w14:paraId="2748EEB1" w14:textId="77777777" w:rsidR="004E3842" w:rsidRDefault="004E3842" w:rsidP="00BB559D">
      <w:pPr>
        <w:spacing w:after="0" w:line="240" w:lineRule="auto"/>
      </w:pPr>
      <w:r>
        <w:continuationSeparator/>
      </w:r>
    </w:p>
  </w:endnote>
  <w:endnote w:type="continuationNotice" w:id="1">
    <w:p w14:paraId="0E6E84BC" w14:textId="77777777" w:rsidR="004E3842" w:rsidRDefault="004E3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C7BF5" w14:textId="77777777" w:rsidR="004E3842" w:rsidRDefault="004E3842" w:rsidP="00BB559D">
      <w:pPr>
        <w:spacing w:after="0" w:line="240" w:lineRule="auto"/>
      </w:pPr>
      <w:r>
        <w:separator/>
      </w:r>
    </w:p>
  </w:footnote>
  <w:footnote w:type="continuationSeparator" w:id="0">
    <w:p w14:paraId="11AF145E" w14:textId="77777777" w:rsidR="004E3842" w:rsidRDefault="004E3842" w:rsidP="00BB559D">
      <w:pPr>
        <w:spacing w:after="0" w:line="240" w:lineRule="auto"/>
      </w:pPr>
      <w:r>
        <w:continuationSeparator/>
      </w:r>
    </w:p>
  </w:footnote>
  <w:footnote w:type="continuationNotice" w:id="1">
    <w:p w14:paraId="7DB9E740" w14:textId="77777777" w:rsidR="004E3842" w:rsidRDefault="004E3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4648E"/>
    <w:rsid w:val="00054570"/>
    <w:rsid w:val="0006716D"/>
    <w:rsid w:val="000811DB"/>
    <w:rsid w:val="000864DB"/>
    <w:rsid w:val="000D151D"/>
    <w:rsid w:val="00111D27"/>
    <w:rsid w:val="001225A2"/>
    <w:rsid w:val="001478A3"/>
    <w:rsid w:val="0019408A"/>
    <w:rsid w:val="001A27EC"/>
    <w:rsid w:val="001D52BB"/>
    <w:rsid w:val="001D70EE"/>
    <w:rsid w:val="001E348B"/>
    <w:rsid w:val="001E351E"/>
    <w:rsid w:val="001F1B46"/>
    <w:rsid w:val="00206B52"/>
    <w:rsid w:val="00246A8E"/>
    <w:rsid w:val="002672C2"/>
    <w:rsid w:val="002802E1"/>
    <w:rsid w:val="002A1A00"/>
    <w:rsid w:val="002B4A88"/>
    <w:rsid w:val="0031051B"/>
    <w:rsid w:val="00374044"/>
    <w:rsid w:val="003D0306"/>
    <w:rsid w:val="003D755D"/>
    <w:rsid w:val="003E27D1"/>
    <w:rsid w:val="003E34C5"/>
    <w:rsid w:val="00483229"/>
    <w:rsid w:val="0048655A"/>
    <w:rsid w:val="00492C2C"/>
    <w:rsid w:val="004A6A33"/>
    <w:rsid w:val="004A70F7"/>
    <w:rsid w:val="004D25F5"/>
    <w:rsid w:val="004E3842"/>
    <w:rsid w:val="00512944"/>
    <w:rsid w:val="00514319"/>
    <w:rsid w:val="00586C9F"/>
    <w:rsid w:val="005A77C0"/>
    <w:rsid w:val="005F136F"/>
    <w:rsid w:val="00615066"/>
    <w:rsid w:val="00617DA4"/>
    <w:rsid w:val="00621987"/>
    <w:rsid w:val="0066422F"/>
    <w:rsid w:val="00676CD0"/>
    <w:rsid w:val="006833F6"/>
    <w:rsid w:val="00692FEA"/>
    <w:rsid w:val="006B01DB"/>
    <w:rsid w:val="006C4AB5"/>
    <w:rsid w:val="006D32D2"/>
    <w:rsid w:val="0072563B"/>
    <w:rsid w:val="007510A4"/>
    <w:rsid w:val="00777238"/>
    <w:rsid w:val="007F2DA6"/>
    <w:rsid w:val="007F598B"/>
    <w:rsid w:val="00806DB2"/>
    <w:rsid w:val="008131C8"/>
    <w:rsid w:val="00842AE8"/>
    <w:rsid w:val="008660CD"/>
    <w:rsid w:val="008710E5"/>
    <w:rsid w:val="008864D8"/>
    <w:rsid w:val="00897152"/>
    <w:rsid w:val="008A7C90"/>
    <w:rsid w:val="008C6297"/>
    <w:rsid w:val="008D0767"/>
    <w:rsid w:val="009001F2"/>
    <w:rsid w:val="009058BB"/>
    <w:rsid w:val="00906AA1"/>
    <w:rsid w:val="00923CE4"/>
    <w:rsid w:val="00933309"/>
    <w:rsid w:val="00943088"/>
    <w:rsid w:val="009F47A5"/>
    <w:rsid w:val="00A149DC"/>
    <w:rsid w:val="00A16BB1"/>
    <w:rsid w:val="00A829BF"/>
    <w:rsid w:val="00AB13D6"/>
    <w:rsid w:val="00AC4C49"/>
    <w:rsid w:val="00AC6E65"/>
    <w:rsid w:val="00B156A8"/>
    <w:rsid w:val="00B64375"/>
    <w:rsid w:val="00B67DB4"/>
    <w:rsid w:val="00B7587E"/>
    <w:rsid w:val="00B92192"/>
    <w:rsid w:val="00BB559D"/>
    <w:rsid w:val="00BC5C88"/>
    <w:rsid w:val="00C3487D"/>
    <w:rsid w:val="00C4025A"/>
    <w:rsid w:val="00C61A81"/>
    <w:rsid w:val="00C73A94"/>
    <w:rsid w:val="00CB030A"/>
    <w:rsid w:val="00CB0455"/>
    <w:rsid w:val="00CF4301"/>
    <w:rsid w:val="00D003F1"/>
    <w:rsid w:val="00D06E94"/>
    <w:rsid w:val="00D24534"/>
    <w:rsid w:val="00D61186"/>
    <w:rsid w:val="00DA2B82"/>
    <w:rsid w:val="00DC6BDB"/>
    <w:rsid w:val="00DD39D5"/>
    <w:rsid w:val="00DE4C98"/>
    <w:rsid w:val="00DE7F2F"/>
    <w:rsid w:val="00E01A54"/>
    <w:rsid w:val="00E0295B"/>
    <w:rsid w:val="00E432C0"/>
    <w:rsid w:val="00E554FA"/>
    <w:rsid w:val="00E55986"/>
    <w:rsid w:val="00EB0401"/>
    <w:rsid w:val="00EE1439"/>
    <w:rsid w:val="00EE2E7E"/>
    <w:rsid w:val="00EF635D"/>
    <w:rsid w:val="00F25F1D"/>
    <w:rsid w:val="00F51991"/>
    <w:rsid w:val="00F857FA"/>
    <w:rsid w:val="00F8704B"/>
    <w:rsid w:val="00F92504"/>
    <w:rsid w:val="00FE6194"/>
    <w:rsid w:val="00FF7370"/>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 w:type="character" w:customStyle="1" w:styleId="normaltextrun">
    <w:name w:val="normaltextrun"/>
    <w:basedOn w:val="DefaultParagraphFont"/>
    <w:rsid w:val="00054570"/>
  </w:style>
  <w:style w:type="character" w:customStyle="1" w:styleId="eop">
    <w:name w:val="eop"/>
    <w:basedOn w:val="DefaultParagraphFont"/>
    <w:rsid w:val="00692FEA"/>
  </w:style>
  <w:style w:type="paragraph" w:customStyle="1" w:styleId="paragraph">
    <w:name w:val="paragraph"/>
    <w:basedOn w:val="Normal"/>
    <w:rsid w:val="00D61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EE2E7E"/>
  </w:style>
  <w:style w:type="paragraph" w:styleId="CommentText">
    <w:name w:val="annotation text"/>
    <w:basedOn w:val="Normal"/>
    <w:link w:val="CommentTextChar"/>
    <w:uiPriority w:val="99"/>
    <w:unhideWhenUsed/>
    <w:rsid w:val="001225A2"/>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1225A2"/>
    <w:rPr>
      <w:rFonts w:eastAsiaTheme="minorEastAsia"/>
      <w:sz w:val="20"/>
      <w:szCs w:val="20"/>
      <w:lang w:eastAsia="ja-JP"/>
    </w:rPr>
  </w:style>
  <w:style w:type="character" w:styleId="CommentReference">
    <w:name w:val="annotation reference"/>
    <w:basedOn w:val="DefaultParagraphFont"/>
    <w:uiPriority w:val="99"/>
    <w:semiHidden/>
    <w:unhideWhenUsed/>
    <w:rsid w:val="001225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6364">
      <w:bodyDiv w:val="1"/>
      <w:marLeft w:val="0"/>
      <w:marRight w:val="0"/>
      <w:marTop w:val="0"/>
      <w:marBottom w:val="0"/>
      <w:divBdr>
        <w:top w:val="none" w:sz="0" w:space="0" w:color="auto"/>
        <w:left w:val="none" w:sz="0" w:space="0" w:color="auto"/>
        <w:bottom w:val="none" w:sz="0" w:space="0" w:color="auto"/>
        <w:right w:val="none" w:sz="0" w:space="0" w:color="auto"/>
      </w:divBdr>
      <w:divsChild>
        <w:div w:id="1302467443">
          <w:marLeft w:val="0"/>
          <w:marRight w:val="0"/>
          <w:marTop w:val="0"/>
          <w:marBottom w:val="0"/>
          <w:divBdr>
            <w:top w:val="none" w:sz="0" w:space="0" w:color="auto"/>
            <w:left w:val="none" w:sz="0" w:space="0" w:color="auto"/>
            <w:bottom w:val="none" w:sz="0" w:space="0" w:color="auto"/>
            <w:right w:val="none" w:sz="0" w:space="0" w:color="auto"/>
          </w:divBdr>
        </w:div>
        <w:div w:id="151915167">
          <w:marLeft w:val="0"/>
          <w:marRight w:val="0"/>
          <w:marTop w:val="0"/>
          <w:marBottom w:val="0"/>
          <w:divBdr>
            <w:top w:val="none" w:sz="0" w:space="0" w:color="auto"/>
            <w:left w:val="none" w:sz="0" w:space="0" w:color="auto"/>
            <w:bottom w:val="none" w:sz="0" w:space="0" w:color="auto"/>
            <w:right w:val="none" w:sz="0" w:space="0" w:color="auto"/>
          </w:divBdr>
          <w:divsChild>
            <w:div w:id="1097017157">
              <w:marLeft w:val="-75"/>
              <w:marRight w:val="0"/>
              <w:marTop w:val="30"/>
              <w:marBottom w:val="30"/>
              <w:divBdr>
                <w:top w:val="none" w:sz="0" w:space="0" w:color="auto"/>
                <w:left w:val="none" w:sz="0" w:space="0" w:color="auto"/>
                <w:bottom w:val="none" w:sz="0" w:space="0" w:color="auto"/>
                <w:right w:val="none" w:sz="0" w:space="0" w:color="auto"/>
              </w:divBdr>
              <w:divsChild>
                <w:div w:id="450592708">
                  <w:marLeft w:val="0"/>
                  <w:marRight w:val="0"/>
                  <w:marTop w:val="0"/>
                  <w:marBottom w:val="0"/>
                  <w:divBdr>
                    <w:top w:val="none" w:sz="0" w:space="0" w:color="auto"/>
                    <w:left w:val="none" w:sz="0" w:space="0" w:color="auto"/>
                    <w:bottom w:val="none" w:sz="0" w:space="0" w:color="auto"/>
                    <w:right w:val="none" w:sz="0" w:space="0" w:color="auto"/>
                  </w:divBdr>
                  <w:divsChild>
                    <w:div w:id="900166872">
                      <w:marLeft w:val="0"/>
                      <w:marRight w:val="0"/>
                      <w:marTop w:val="0"/>
                      <w:marBottom w:val="0"/>
                      <w:divBdr>
                        <w:top w:val="none" w:sz="0" w:space="0" w:color="auto"/>
                        <w:left w:val="none" w:sz="0" w:space="0" w:color="auto"/>
                        <w:bottom w:val="none" w:sz="0" w:space="0" w:color="auto"/>
                        <w:right w:val="none" w:sz="0" w:space="0" w:color="auto"/>
                      </w:divBdr>
                    </w:div>
                  </w:divsChild>
                </w:div>
                <w:div w:id="971862400">
                  <w:marLeft w:val="0"/>
                  <w:marRight w:val="0"/>
                  <w:marTop w:val="0"/>
                  <w:marBottom w:val="0"/>
                  <w:divBdr>
                    <w:top w:val="none" w:sz="0" w:space="0" w:color="auto"/>
                    <w:left w:val="none" w:sz="0" w:space="0" w:color="auto"/>
                    <w:bottom w:val="none" w:sz="0" w:space="0" w:color="auto"/>
                    <w:right w:val="none" w:sz="0" w:space="0" w:color="auto"/>
                  </w:divBdr>
                  <w:divsChild>
                    <w:div w:id="892929259">
                      <w:marLeft w:val="0"/>
                      <w:marRight w:val="0"/>
                      <w:marTop w:val="0"/>
                      <w:marBottom w:val="0"/>
                      <w:divBdr>
                        <w:top w:val="none" w:sz="0" w:space="0" w:color="auto"/>
                        <w:left w:val="none" w:sz="0" w:space="0" w:color="auto"/>
                        <w:bottom w:val="none" w:sz="0" w:space="0" w:color="auto"/>
                        <w:right w:val="none" w:sz="0" w:space="0" w:color="auto"/>
                      </w:divBdr>
                    </w:div>
                  </w:divsChild>
                </w:div>
                <w:div w:id="378820513">
                  <w:marLeft w:val="0"/>
                  <w:marRight w:val="0"/>
                  <w:marTop w:val="0"/>
                  <w:marBottom w:val="0"/>
                  <w:divBdr>
                    <w:top w:val="none" w:sz="0" w:space="0" w:color="auto"/>
                    <w:left w:val="none" w:sz="0" w:space="0" w:color="auto"/>
                    <w:bottom w:val="none" w:sz="0" w:space="0" w:color="auto"/>
                    <w:right w:val="none" w:sz="0" w:space="0" w:color="auto"/>
                  </w:divBdr>
                  <w:divsChild>
                    <w:div w:id="1694189830">
                      <w:marLeft w:val="0"/>
                      <w:marRight w:val="0"/>
                      <w:marTop w:val="0"/>
                      <w:marBottom w:val="0"/>
                      <w:divBdr>
                        <w:top w:val="none" w:sz="0" w:space="0" w:color="auto"/>
                        <w:left w:val="none" w:sz="0" w:space="0" w:color="auto"/>
                        <w:bottom w:val="none" w:sz="0" w:space="0" w:color="auto"/>
                        <w:right w:val="none" w:sz="0" w:space="0" w:color="auto"/>
                      </w:divBdr>
                    </w:div>
                  </w:divsChild>
                </w:div>
                <w:div w:id="117602194">
                  <w:marLeft w:val="0"/>
                  <w:marRight w:val="0"/>
                  <w:marTop w:val="0"/>
                  <w:marBottom w:val="0"/>
                  <w:divBdr>
                    <w:top w:val="none" w:sz="0" w:space="0" w:color="auto"/>
                    <w:left w:val="none" w:sz="0" w:space="0" w:color="auto"/>
                    <w:bottom w:val="none" w:sz="0" w:space="0" w:color="auto"/>
                    <w:right w:val="none" w:sz="0" w:space="0" w:color="auto"/>
                  </w:divBdr>
                  <w:divsChild>
                    <w:div w:id="1253079118">
                      <w:marLeft w:val="0"/>
                      <w:marRight w:val="0"/>
                      <w:marTop w:val="0"/>
                      <w:marBottom w:val="0"/>
                      <w:divBdr>
                        <w:top w:val="none" w:sz="0" w:space="0" w:color="auto"/>
                        <w:left w:val="none" w:sz="0" w:space="0" w:color="auto"/>
                        <w:bottom w:val="none" w:sz="0" w:space="0" w:color="auto"/>
                        <w:right w:val="none" w:sz="0" w:space="0" w:color="auto"/>
                      </w:divBdr>
                    </w:div>
                  </w:divsChild>
                </w:div>
                <w:div w:id="915743886">
                  <w:marLeft w:val="0"/>
                  <w:marRight w:val="0"/>
                  <w:marTop w:val="0"/>
                  <w:marBottom w:val="0"/>
                  <w:divBdr>
                    <w:top w:val="none" w:sz="0" w:space="0" w:color="auto"/>
                    <w:left w:val="none" w:sz="0" w:space="0" w:color="auto"/>
                    <w:bottom w:val="none" w:sz="0" w:space="0" w:color="auto"/>
                    <w:right w:val="none" w:sz="0" w:space="0" w:color="auto"/>
                  </w:divBdr>
                  <w:divsChild>
                    <w:div w:id="1356346863">
                      <w:marLeft w:val="0"/>
                      <w:marRight w:val="0"/>
                      <w:marTop w:val="0"/>
                      <w:marBottom w:val="0"/>
                      <w:divBdr>
                        <w:top w:val="none" w:sz="0" w:space="0" w:color="auto"/>
                        <w:left w:val="none" w:sz="0" w:space="0" w:color="auto"/>
                        <w:bottom w:val="none" w:sz="0" w:space="0" w:color="auto"/>
                        <w:right w:val="none" w:sz="0" w:space="0" w:color="auto"/>
                      </w:divBdr>
                    </w:div>
                  </w:divsChild>
                </w:div>
                <w:div w:id="616572234">
                  <w:marLeft w:val="0"/>
                  <w:marRight w:val="0"/>
                  <w:marTop w:val="0"/>
                  <w:marBottom w:val="0"/>
                  <w:divBdr>
                    <w:top w:val="none" w:sz="0" w:space="0" w:color="auto"/>
                    <w:left w:val="none" w:sz="0" w:space="0" w:color="auto"/>
                    <w:bottom w:val="none" w:sz="0" w:space="0" w:color="auto"/>
                    <w:right w:val="none" w:sz="0" w:space="0" w:color="auto"/>
                  </w:divBdr>
                  <w:divsChild>
                    <w:div w:id="2046833722">
                      <w:marLeft w:val="0"/>
                      <w:marRight w:val="0"/>
                      <w:marTop w:val="0"/>
                      <w:marBottom w:val="0"/>
                      <w:divBdr>
                        <w:top w:val="none" w:sz="0" w:space="0" w:color="auto"/>
                        <w:left w:val="none" w:sz="0" w:space="0" w:color="auto"/>
                        <w:bottom w:val="none" w:sz="0" w:space="0" w:color="auto"/>
                        <w:right w:val="none" w:sz="0" w:space="0" w:color="auto"/>
                      </w:divBdr>
                    </w:div>
                  </w:divsChild>
                </w:div>
                <w:div w:id="17898114">
                  <w:marLeft w:val="0"/>
                  <w:marRight w:val="0"/>
                  <w:marTop w:val="0"/>
                  <w:marBottom w:val="0"/>
                  <w:divBdr>
                    <w:top w:val="none" w:sz="0" w:space="0" w:color="auto"/>
                    <w:left w:val="none" w:sz="0" w:space="0" w:color="auto"/>
                    <w:bottom w:val="none" w:sz="0" w:space="0" w:color="auto"/>
                    <w:right w:val="none" w:sz="0" w:space="0" w:color="auto"/>
                  </w:divBdr>
                  <w:divsChild>
                    <w:div w:id="459765768">
                      <w:marLeft w:val="0"/>
                      <w:marRight w:val="0"/>
                      <w:marTop w:val="0"/>
                      <w:marBottom w:val="0"/>
                      <w:divBdr>
                        <w:top w:val="none" w:sz="0" w:space="0" w:color="auto"/>
                        <w:left w:val="none" w:sz="0" w:space="0" w:color="auto"/>
                        <w:bottom w:val="none" w:sz="0" w:space="0" w:color="auto"/>
                        <w:right w:val="none" w:sz="0" w:space="0" w:color="auto"/>
                      </w:divBdr>
                    </w:div>
                  </w:divsChild>
                </w:div>
                <w:div w:id="1013218032">
                  <w:marLeft w:val="0"/>
                  <w:marRight w:val="0"/>
                  <w:marTop w:val="0"/>
                  <w:marBottom w:val="0"/>
                  <w:divBdr>
                    <w:top w:val="none" w:sz="0" w:space="0" w:color="auto"/>
                    <w:left w:val="none" w:sz="0" w:space="0" w:color="auto"/>
                    <w:bottom w:val="none" w:sz="0" w:space="0" w:color="auto"/>
                    <w:right w:val="none" w:sz="0" w:space="0" w:color="auto"/>
                  </w:divBdr>
                  <w:divsChild>
                    <w:div w:id="2095348242">
                      <w:marLeft w:val="0"/>
                      <w:marRight w:val="0"/>
                      <w:marTop w:val="0"/>
                      <w:marBottom w:val="0"/>
                      <w:divBdr>
                        <w:top w:val="none" w:sz="0" w:space="0" w:color="auto"/>
                        <w:left w:val="none" w:sz="0" w:space="0" w:color="auto"/>
                        <w:bottom w:val="none" w:sz="0" w:space="0" w:color="auto"/>
                        <w:right w:val="none" w:sz="0" w:space="0" w:color="auto"/>
                      </w:divBdr>
                    </w:div>
                  </w:divsChild>
                </w:div>
                <w:div w:id="1488401973">
                  <w:marLeft w:val="0"/>
                  <w:marRight w:val="0"/>
                  <w:marTop w:val="0"/>
                  <w:marBottom w:val="0"/>
                  <w:divBdr>
                    <w:top w:val="none" w:sz="0" w:space="0" w:color="auto"/>
                    <w:left w:val="none" w:sz="0" w:space="0" w:color="auto"/>
                    <w:bottom w:val="none" w:sz="0" w:space="0" w:color="auto"/>
                    <w:right w:val="none" w:sz="0" w:space="0" w:color="auto"/>
                  </w:divBdr>
                  <w:divsChild>
                    <w:div w:id="2029019649">
                      <w:marLeft w:val="0"/>
                      <w:marRight w:val="0"/>
                      <w:marTop w:val="0"/>
                      <w:marBottom w:val="0"/>
                      <w:divBdr>
                        <w:top w:val="none" w:sz="0" w:space="0" w:color="auto"/>
                        <w:left w:val="none" w:sz="0" w:space="0" w:color="auto"/>
                        <w:bottom w:val="none" w:sz="0" w:space="0" w:color="auto"/>
                        <w:right w:val="none" w:sz="0" w:space="0" w:color="auto"/>
                      </w:divBdr>
                    </w:div>
                  </w:divsChild>
                </w:div>
                <w:div w:id="1534806111">
                  <w:marLeft w:val="0"/>
                  <w:marRight w:val="0"/>
                  <w:marTop w:val="0"/>
                  <w:marBottom w:val="0"/>
                  <w:divBdr>
                    <w:top w:val="none" w:sz="0" w:space="0" w:color="auto"/>
                    <w:left w:val="none" w:sz="0" w:space="0" w:color="auto"/>
                    <w:bottom w:val="none" w:sz="0" w:space="0" w:color="auto"/>
                    <w:right w:val="none" w:sz="0" w:space="0" w:color="auto"/>
                  </w:divBdr>
                  <w:divsChild>
                    <w:div w:id="912927823">
                      <w:marLeft w:val="0"/>
                      <w:marRight w:val="0"/>
                      <w:marTop w:val="0"/>
                      <w:marBottom w:val="0"/>
                      <w:divBdr>
                        <w:top w:val="none" w:sz="0" w:space="0" w:color="auto"/>
                        <w:left w:val="none" w:sz="0" w:space="0" w:color="auto"/>
                        <w:bottom w:val="none" w:sz="0" w:space="0" w:color="auto"/>
                        <w:right w:val="none" w:sz="0" w:space="0" w:color="auto"/>
                      </w:divBdr>
                    </w:div>
                  </w:divsChild>
                </w:div>
                <w:div w:id="869686167">
                  <w:marLeft w:val="0"/>
                  <w:marRight w:val="0"/>
                  <w:marTop w:val="0"/>
                  <w:marBottom w:val="0"/>
                  <w:divBdr>
                    <w:top w:val="none" w:sz="0" w:space="0" w:color="auto"/>
                    <w:left w:val="none" w:sz="0" w:space="0" w:color="auto"/>
                    <w:bottom w:val="none" w:sz="0" w:space="0" w:color="auto"/>
                    <w:right w:val="none" w:sz="0" w:space="0" w:color="auto"/>
                  </w:divBdr>
                  <w:divsChild>
                    <w:div w:id="2107730442">
                      <w:marLeft w:val="0"/>
                      <w:marRight w:val="0"/>
                      <w:marTop w:val="0"/>
                      <w:marBottom w:val="0"/>
                      <w:divBdr>
                        <w:top w:val="none" w:sz="0" w:space="0" w:color="auto"/>
                        <w:left w:val="none" w:sz="0" w:space="0" w:color="auto"/>
                        <w:bottom w:val="none" w:sz="0" w:space="0" w:color="auto"/>
                        <w:right w:val="none" w:sz="0" w:space="0" w:color="auto"/>
                      </w:divBdr>
                    </w:div>
                  </w:divsChild>
                </w:div>
                <w:div w:id="1652753017">
                  <w:marLeft w:val="0"/>
                  <w:marRight w:val="0"/>
                  <w:marTop w:val="0"/>
                  <w:marBottom w:val="0"/>
                  <w:divBdr>
                    <w:top w:val="none" w:sz="0" w:space="0" w:color="auto"/>
                    <w:left w:val="none" w:sz="0" w:space="0" w:color="auto"/>
                    <w:bottom w:val="none" w:sz="0" w:space="0" w:color="auto"/>
                    <w:right w:val="none" w:sz="0" w:space="0" w:color="auto"/>
                  </w:divBdr>
                  <w:divsChild>
                    <w:div w:id="1480724931">
                      <w:marLeft w:val="0"/>
                      <w:marRight w:val="0"/>
                      <w:marTop w:val="0"/>
                      <w:marBottom w:val="0"/>
                      <w:divBdr>
                        <w:top w:val="none" w:sz="0" w:space="0" w:color="auto"/>
                        <w:left w:val="none" w:sz="0" w:space="0" w:color="auto"/>
                        <w:bottom w:val="none" w:sz="0" w:space="0" w:color="auto"/>
                        <w:right w:val="none" w:sz="0" w:space="0" w:color="auto"/>
                      </w:divBdr>
                    </w:div>
                  </w:divsChild>
                </w:div>
                <w:div w:id="632717254">
                  <w:marLeft w:val="0"/>
                  <w:marRight w:val="0"/>
                  <w:marTop w:val="0"/>
                  <w:marBottom w:val="0"/>
                  <w:divBdr>
                    <w:top w:val="none" w:sz="0" w:space="0" w:color="auto"/>
                    <w:left w:val="none" w:sz="0" w:space="0" w:color="auto"/>
                    <w:bottom w:val="none" w:sz="0" w:space="0" w:color="auto"/>
                    <w:right w:val="none" w:sz="0" w:space="0" w:color="auto"/>
                  </w:divBdr>
                  <w:divsChild>
                    <w:div w:id="1807623912">
                      <w:marLeft w:val="0"/>
                      <w:marRight w:val="0"/>
                      <w:marTop w:val="0"/>
                      <w:marBottom w:val="0"/>
                      <w:divBdr>
                        <w:top w:val="none" w:sz="0" w:space="0" w:color="auto"/>
                        <w:left w:val="none" w:sz="0" w:space="0" w:color="auto"/>
                        <w:bottom w:val="none" w:sz="0" w:space="0" w:color="auto"/>
                        <w:right w:val="none" w:sz="0" w:space="0" w:color="auto"/>
                      </w:divBdr>
                    </w:div>
                  </w:divsChild>
                </w:div>
                <w:div w:id="370420617">
                  <w:marLeft w:val="0"/>
                  <w:marRight w:val="0"/>
                  <w:marTop w:val="0"/>
                  <w:marBottom w:val="0"/>
                  <w:divBdr>
                    <w:top w:val="none" w:sz="0" w:space="0" w:color="auto"/>
                    <w:left w:val="none" w:sz="0" w:space="0" w:color="auto"/>
                    <w:bottom w:val="none" w:sz="0" w:space="0" w:color="auto"/>
                    <w:right w:val="none" w:sz="0" w:space="0" w:color="auto"/>
                  </w:divBdr>
                  <w:divsChild>
                    <w:div w:id="259874496">
                      <w:marLeft w:val="0"/>
                      <w:marRight w:val="0"/>
                      <w:marTop w:val="0"/>
                      <w:marBottom w:val="0"/>
                      <w:divBdr>
                        <w:top w:val="none" w:sz="0" w:space="0" w:color="auto"/>
                        <w:left w:val="none" w:sz="0" w:space="0" w:color="auto"/>
                        <w:bottom w:val="none" w:sz="0" w:space="0" w:color="auto"/>
                        <w:right w:val="none" w:sz="0" w:space="0" w:color="auto"/>
                      </w:divBdr>
                    </w:div>
                  </w:divsChild>
                </w:div>
                <w:div w:id="1169710087">
                  <w:marLeft w:val="0"/>
                  <w:marRight w:val="0"/>
                  <w:marTop w:val="0"/>
                  <w:marBottom w:val="0"/>
                  <w:divBdr>
                    <w:top w:val="none" w:sz="0" w:space="0" w:color="auto"/>
                    <w:left w:val="none" w:sz="0" w:space="0" w:color="auto"/>
                    <w:bottom w:val="none" w:sz="0" w:space="0" w:color="auto"/>
                    <w:right w:val="none" w:sz="0" w:space="0" w:color="auto"/>
                  </w:divBdr>
                  <w:divsChild>
                    <w:div w:id="1268660316">
                      <w:marLeft w:val="0"/>
                      <w:marRight w:val="0"/>
                      <w:marTop w:val="0"/>
                      <w:marBottom w:val="0"/>
                      <w:divBdr>
                        <w:top w:val="none" w:sz="0" w:space="0" w:color="auto"/>
                        <w:left w:val="none" w:sz="0" w:space="0" w:color="auto"/>
                        <w:bottom w:val="none" w:sz="0" w:space="0" w:color="auto"/>
                        <w:right w:val="none" w:sz="0" w:space="0" w:color="auto"/>
                      </w:divBdr>
                    </w:div>
                  </w:divsChild>
                </w:div>
                <w:div w:id="984971671">
                  <w:marLeft w:val="0"/>
                  <w:marRight w:val="0"/>
                  <w:marTop w:val="0"/>
                  <w:marBottom w:val="0"/>
                  <w:divBdr>
                    <w:top w:val="none" w:sz="0" w:space="0" w:color="auto"/>
                    <w:left w:val="none" w:sz="0" w:space="0" w:color="auto"/>
                    <w:bottom w:val="none" w:sz="0" w:space="0" w:color="auto"/>
                    <w:right w:val="none" w:sz="0" w:space="0" w:color="auto"/>
                  </w:divBdr>
                  <w:divsChild>
                    <w:div w:id="487140333">
                      <w:marLeft w:val="0"/>
                      <w:marRight w:val="0"/>
                      <w:marTop w:val="0"/>
                      <w:marBottom w:val="0"/>
                      <w:divBdr>
                        <w:top w:val="none" w:sz="0" w:space="0" w:color="auto"/>
                        <w:left w:val="none" w:sz="0" w:space="0" w:color="auto"/>
                        <w:bottom w:val="none" w:sz="0" w:space="0" w:color="auto"/>
                        <w:right w:val="none" w:sz="0" w:space="0" w:color="auto"/>
                      </w:divBdr>
                    </w:div>
                  </w:divsChild>
                </w:div>
                <w:div w:id="283997957">
                  <w:marLeft w:val="0"/>
                  <w:marRight w:val="0"/>
                  <w:marTop w:val="0"/>
                  <w:marBottom w:val="0"/>
                  <w:divBdr>
                    <w:top w:val="none" w:sz="0" w:space="0" w:color="auto"/>
                    <w:left w:val="none" w:sz="0" w:space="0" w:color="auto"/>
                    <w:bottom w:val="none" w:sz="0" w:space="0" w:color="auto"/>
                    <w:right w:val="none" w:sz="0" w:space="0" w:color="auto"/>
                  </w:divBdr>
                  <w:divsChild>
                    <w:div w:id="868643411">
                      <w:marLeft w:val="0"/>
                      <w:marRight w:val="0"/>
                      <w:marTop w:val="0"/>
                      <w:marBottom w:val="0"/>
                      <w:divBdr>
                        <w:top w:val="none" w:sz="0" w:space="0" w:color="auto"/>
                        <w:left w:val="none" w:sz="0" w:space="0" w:color="auto"/>
                        <w:bottom w:val="none" w:sz="0" w:space="0" w:color="auto"/>
                        <w:right w:val="none" w:sz="0" w:space="0" w:color="auto"/>
                      </w:divBdr>
                    </w:div>
                  </w:divsChild>
                </w:div>
                <w:div w:id="1306163094">
                  <w:marLeft w:val="0"/>
                  <w:marRight w:val="0"/>
                  <w:marTop w:val="0"/>
                  <w:marBottom w:val="0"/>
                  <w:divBdr>
                    <w:top w:val="none" w:sz="0" w:space="0" w:color="auto"/>
                    <w:left w:val="none" w:sz="0" w:space="0" w:color="auto"/>
                    <w:bottom w:val="none" w:sz="0" w:space="0" w:color="auto"/>
                    <w:right w:val="none" w:sz="0" w:space="0" w:color="auto"/>
                  </w:divBdr>
                  <w:divsChild>
                    <w:div w:id="363988250">
                      <w:marLeft w:val="0"/>
                      <w:marRight w:val="0"/>
                      <w:marTop w:val="0"/>
                      <w:marBottom w:val="0"/>
                      <w:divBdr>
                        <w:top w:val="none" w:sz="0" w:space="0" w:color="auto"/>
                        <w:left w:val="none" w:sz="0" w:space="0" w:color="auto"/>
                        <w:bottom w:val="none" w:sz="0" w:space="0" w:color="auto"/>
                        <w:right w:val="none" w:sz="0" w:space="0" w:color="auto"/>
                      </w:divBdr>
                    </w:div>
                  </w:divsChild>
                </w:div>
                <w:div w:id="1322807789">
                  <w:marLeft w:val="0"/>
                  <w:marRight w:val="0"/>
                  <w:marTop w:val="0"/>
                  <w:marBottom w:val="0"/>
                  <w:divBdr>
                    <w:top w:val="none" w:sz="0" w:space="0" w:color="auto"/>
                    <w:left w:val="none" w:sz="0" w:space="0" w:color="auto"/>
                    <w:bottom w:val="none" w:sz="0" w:space="0" w:color="auto"/>
                    <w:right w:val="none" w:sz="0" w:space="0" w:color="auto"/>
                  </w:divBdr>
                  <w:divsChild>
                    <w:div w:id="1709522607">
                      <w:marLeft w:val="0"/>
                      <w:marRight w:val="0"/>
                      <w:marTop w:val="0"/>
                      <w:marBottom w:val="0"/>
                      <w:divBdr>
                        <w:top w:val="none" w:sz="0" w:space="0" w:color="auto"/>
                        <w:left w:val="none" w:sz="0" w:space="0" w:color="auto"/>
                        <w:bottom w:val="none" w:sz="0" w:space="0" w:color="auto"/>
                        <w:right w:val="none" w:sz="0" w:space="0" w:color="auto"/>
                      </w:divBdr>
                    </w:div>
                  </w:divsChild>
                </w:div>
                <w:div w:id="674647066">
                  <w:marLeft w:val="0"/>
                  <w:marRight w:val="0"/>
                  <w:marTop w:val="0"/>
                  <w:marBottom w:val="0"/>
                  <w:divBdr>
                    <w:top w:val="none" w:sz="0" w:space="0" w:color="auto"/>
                    <w:left w:val="none" w:sz="0" w:space="0" w:color="auto"/>
                    <w:bottom w:val="none" w:sz="0" w:space="0" w:color="auto"/>
                    <w:right w:val="none" w:sz="0" w:space="0" w:color="auto"/>
                  </w:divBdr>
                  <w:divsChild>
                    <w:div w:id="928393954">
                      <w:marLeft w:val="0"/>
                      <w:marRight w:val="0"/>
                      <w:marTop w:val="0"/>
                      <w:marBottom w:val="0"/>
                      <w:divBdr>
                        <w:top w:val="none" w:sz="0" w:space="0" w:color="auto"/>
                        <w:left w:val="none" w:sz="0" w:space="0" w:color="auto"/>
                        <w:bottom w:val="none" w:sz="0" w:space="0" w:color="auto"/>
                        <w:right w:val="none" w:sz="0" w:space="0" w:color="auto"/>
                      </w:divBdr>
                    </w:div>
                  </w:divsChild>
                </w:div>
                <w:div w:id="1178957227">
                  <w:marLeft w:val="0"/>
                  <w:marRight w:val="0"/>
                  <w:marTop w:val="0"/>
                  <w:marBottom w:val="0"/>
                  <w:divBdr>
                    <w:top w:val="none" w:sz="0" w:space="0" w:color="auto"/>
                    <w:left w:val="none" w:sz="0" w:space="0" w:color="auto"/>
                    <w:bottom w:val="none" w:sz="0" w:space="0" w:color="auto"/>
                    <w:right w:val="none" w:sz="0" w:space="0" w:color="auto"/>
                  </w:divBdr>
                  <w:divsChild>
                    <w:div w:id="674192619">
                      <w:marLeft w:val="0"/>
                      <w:marRight w:val="0"/>
                      <w:marTop w:val="0"/>
                      <w:marBottom w:val="0"/>
                      <w:divBdr>
                        <w:top w:val="none" w:sz="0" w:space="0" w:color="auto"/>
                        <w:left w:val="none" w:sz="0" w:space="0" w:color="auto"/>
                        <w:bottom w:val="none" w:sz="0" w:space="0" w:color="auto"/>
                        <w:right w:val="none" w:sz="0" w:space="0" w:color="auto"/>
                      </w:divBdr>
                    </w:div>
                  </w:divsChild>
                </w:div>
                <w:div w:id="1326205737">
                  <w:marLeft w:val="0"/>
                  <w:marRight w:val="0"/>
                  <w:marTop w:val="0"/>
                  <w:marBottom w:val="0"/>
                  <w:divBdr>
                    <w:top w:val="none" w:sz="0" w:space="0" w:color="auto"/>
                    <w:left w:val="none" w:sz="0" w:space="0" w:color="auto"/>
                    <w:bottom w:val="none" w:sz="0" w:space="0" w:color="auto"/>
                    <w:right w:val="none" w:sz="0" w:space="0" w:color="auto"/>
                  </w:divBdr>
                  <w:divsChild>
                    <w:div w:id="1488084223">
                      <w:marLeft w:val="0"/>
                      <w:marRight w:val="0"/>
                      <w:marTop w:val="0"/>
                      <w:marBottom w:val="0"/>
                      <w:divBdr>
                        <w:top w:val="none" w:sz="0" w:space="0" w:color="auto"/>
                        <w:left w:val="none" w:sz="0" w:space="0" w:color="auto"/>
                        <w:bottom w:val="none" w:sz="0" w:space="0" w:color="auto"/>
                        <w:right w:val="none" w:sz="0" w:space="0" w:color="auto"/>
                      </w:divBdr>
                    </w:div>
                  </w:divsChild>
                </w:div>
                <w:div w:id="501511090">
                  <w:marLeft w:val="0"/>
                  <w:marRight w:val="0"/>
                  <w:marTop w:val="0"/>
                  <w:marBottom w:val="0"/>
                  <w:divBdr>
                    <w:top w:val="none" w:sz="0" w:space="0" w:color="auto"/>
                    <w:left w:val="none" w:sz="0" w:space="0" w:color="auto"/>
                    <w:bottom w:val="none" w:sz="0" w:space="0" w:color="auto"/>
                    <w:right w:val="none" w:sz="0" w:space="0" w:color="auto"/>
                  </w:divBdr>
                  <w:divsChild>
                    <w:div w:id="124809475">
                      <w:marLeft w:val="0"/>
                      <w:marRight w:val="0"/>
                      <w:marTop w:val="0"/>
                      <w:marBottom w:val="0"/>
                      <w:divBdr>
                        <w:top w:val="none" w:sz="0" w:space="0" w:color="auto"/>
                        <w:left w:val="none" w:sz="0" w:space="0" w:color="auto"/>
                        <w:bottom w:val="none" w:sz="0" w:space="0" w:color="auto"/>
                        <w:right w:val="none" w:sz="0" w:space="0" w:color="auto"/>
                      </w:divBdr>
                    </w:div>
                  </w:divsChild>
                </w:div>
                <w:div w:id="821776317">
                  <w:marLeft w:val="0"/>
                  <w:marRight w:val="0"/>
                  <w:marTop w:val="0"/>
                  <w:marBottom w:val="0"/>
                  <w:divBdr>
                    <w:top w:val="none" w:sz="0" w:space="0" w:color="auto"/>
                    <w:left w:val="none" w:sz="0" w:space="0" w:color="auto"/>
                    <w:bottom w:val="none" w:sz="0" w:space="0" w:color="auto"/>
                    <w:right w:val="none" w:sz="0" w:space="0" w:color="auto"/>
                  </w:divBdr>
                  <w:divsChild>
                    <w:div w:id="556626990">
                      <w:marLeft w:val="0"/>
                      <w:marRight w:val="0"/>
                      <w:marTop w:val="0"/>
                      <w:marBottom w:val="0"/>
                      <w:divBdr>
                        <w:top w:val="none" w:sz="0" w:space="0" w:color="auto"/>
                        <w:left w:val="none" w:sz="0" w:space="0" w:color="auto"/>
                        <w:bottom w:val="none" w:sz="0" w:space="0" w:color="auto"/>
                        <w:right w:val="none" w:sz="0" w:space="0" w:color="auto"/>
                      </w:divBdr>
                    </w:div>
                  </w:divsChild>
                </w:div>
                <w:div w:id="1514108519">
                  <w:marLeft w:val="0"/>
                  <w:marRight w:val="0"/>
                  <w:marTop w:val="0"/>
                  <w:marBottom w:val="0"/>
                  <w:divBdr>
                    <w:top w:val="none" w:sz="0" w:space="0" w:color="auto"/>
                    <w:left w:val="none" w:sz="0" w:space="0" w:color="auto"/>
                    <w:bottom w:val="none" w:sz="0" w:space="0" w:color="auto"/>
                    <w:right w:val="none" w:sz="0" w:space="0" w:color="auto"/>
                  </w:divBdr>
                  <w:divsChild>
                    <w:div w:id="351226083">
                      <w:marLeft w:val="0"/>
                      <w:marRight w:val="0"/>
                      <w:marTop w:val="0"/>
                      <w:marBottom w:val="0"/>
                      <w:divBdr>
                        <w:top w:val="none" w:sz="0" w:space="0" w:color="auto"/>
                        <w:left w:val="none" w:sz="0" w:space="0" w:color="auto"/>
                        <w:bottom w:val="none" w:sz="0" w:space="0" w:color="auto"/>
                        <w:right w:val="none" w:sz="0" w:space="0" w:color="auto"/>
                      </w:divBdr>
                    </w:div>
                  </w:divsChild>
                </w:div>
                <w:div w:id="1299922241">
                  <w:marLeft w:val="0"/>
                  <w:marRight w:val="0"/>
                  <w:marTop w:val="0"/>
                  <w:marBottom w:val="0"/>
                  <w:divBdr>
                    <w:top w:val="none" w:sz="0" w:space="0" w:color="auto"/>
                    <w:left w:val="none" w:sz="0" w:space="0" w:color="auto"/>
                    <w:bottom w:val="none" w:sz="0" w:space="0" w:color="auto"/>
                    <w:right w:val="none" w:sz="0" w:space="0" w:color="auto"/>
                  </w:divBdr>
                  <w:divsChild>
                    <w:div w:id="119962898">
                      <w:marLeft w:val="0"/>
                      <w:marRight w:val="0"/>
                      <w:marTop w:val="0"/>
                      <w:marBottom w:val="0"/>
                      <w:divBdr>
                        <w:top w:val="none" w:sz="0" w:space="0" w:color="auto"/>
                        <w:left w:val="none" w:sz="0" w:space="0" w:color="auto"/>
                        <w:bottom w:val="none" w:sz="0" w:space="0" w:color="auto"/>
                        <w:right w:val="none" w:sz="0" w:space="0" w:color="auto"/>
                      </w:divBdr>
                    </w:div>
                  </w:divsChild>
                </w:div>
                <w:div w:id="580529304">
                  <w:marLeft w:val="0"/>
                  <w:marRight w:val="0"/>
                  <w:marTop w:val="0"/>
                  <w:marBottom w:val="0"/>
                  <w:divBdr>
                    <w:top w:val="none" w:sz="0" w:space="0" w:color="auto"/>
                    <w:left w:val="none" w:sz="0" w:space="0" w:color="auto"/>
                    <w:bottom w:val="none" w:sz="0" w:space="0" w:color="auto"/>
                    <w:right w:val="none" w:sz="0" w:space="0" w:color="auto"/>
                  </w:divBdr>
                  <w:divsChild>
                    <w:div w:id="2029259617">
                      <w:marLeft w:val="0"/>
                      <w:marRight w:val="0"/>
                      <w:marTop w:val="0"/>
                      <w:marBottom w:val="0"/>
                      <w:divBdr>
                        <w:top w:val="none" w:sz="0" w:space="0" w:color="auto"/>
                        <w:left w:val="none" w:sz="0" w:space="0" w:color="auto"/>
                        <w:bottom w:val="none" w:sz="0" w:space="0" w:color="auto"/>
                        <w:right w:val="none" w:sz="0" w:space="0" w:color="auto"/>
                      </w:divBdr>
                    </w:div>
                  </w:divsChild>
                </w:div>
                <w:div w:id="1986006711">
                  <w:marLeft w:val="0"/>
                  <w:marRight w:val="0"/>
                  <w:marTop w:val="0"/>
                  <w:marBottom w:val="0"/>
                  <w:divBdr>
                    <w:top w:val="none" w:sz="0" w:space="0" w:color="auto"/>
                    <w:left w:val="none" w:sz="0" w:space="0" w:color="auto"/>
                    <w:bottom w:val="none" w:sz="0" w:space="0" w:color="auto"/>
                    <w:right w:val="none" w:sz="0" w:space="0" w:color="auto"/>
                  </w:divBdr>
                  <w:divsChild>
                    <w:div w:id="1604996775">
                      <w:marLeft w:val="0"/>
                      <w:marRight w:val="0"/>
                      <w:marTop w:val="0"/>
                      <w:marBottom w:val="0"/>
                      <w:divBdr>
                        <w:top w:val="none" w:sz="0" w:space="0" w:color="auto"/>
                        <w:left w:val="none" w:sz="0" w:space="0" w:color="auto"/>
                        <w:bottom w:val="none" w:sz="0" w:space="0" w:color="auto"/>
                        <w:right w:val="none" w:sz="0" w:space="0" w:color="auto"/>
                      </w:divBdr>
                    </w:div>
                  </w:divsChild>
                </w:div>
                <w:div w:id="450369609">
                  <w:marLeft w:val="0"/>
                  <w:marRight w:val="0"/>
                  <w:marTop w:val="0"/>
                  <w:marBottom w:val="0"/>
                  <w:divBdr>
                    <w:top w:val="none" w:sz="0" w:space="0" w:color="auto"/>
                    <w:left w:val="none" w:sz="0" w:space="0" w:color="auto"/>
                    <w:bottom w:val="none" w:sz="0" w:space="0" w:color="auto"/>
                    <w:right w:val="none" w:sz="0" w:space="0" w:color="auto"/>
                  </w:divBdr>
                  <w:divsChild>
                    <w:div w:id="379716275">
                      <w:marLeft w:val="0"/>
                      <w:marRight w:val="0"/>
                      <w:marTop w:val="0"/>
                      <w:marBottom w:val="0"/>
                      <w:divBdr>
                        <w:top w:val="none" w:sz="0" w:space="0" w:color="auto"/>
                        <w:left w:val="none" w:sz="0" w:space="0" w:color="auto"/>
                        <w:bottom w:val="none" w:sz="0" w:space="0" w:color="auto"/>
                        <w:right w:val="none" w:sz="0" w:space="0" w:color="auto"/>
                      </w:divBdr>
                    </w:div>
                  </w:divsChild>
                </w:div>
                <w:div w:id="1803384744">
                  <w:marLeft w:val="0"/>
                  <w:marRight w:val="0"/>
                  <w:marTop w:val="0"/>
                  <w:marBottom w:val="0"/>
                  <w:divBdr>
                    <w:top w:val="none" w:sz="0" w:space="0" w:color="auto"/>
                    <w:left w:val="none" w:sz="0" w:space="0" w:color="auto"/>
                    <w:bottom w:val="none" w:sz="0" w:space="0" w:color="auto"/>
                    <w:right w:val="none" w:sz="0" w:space="0" w:color="auto"/>
                  </w:divBdr>
                  <w:divsChild>
                    <w:div w:id="825391442">
                      <w:marLeft w:val="0"/>
                      <w:marRight w:val="0"/>
                      <w:marTop w:val="0"/>
                      <w:marBottom w:val="0"/>
                      <w:divBdr>
                        <w:top w:val="none" w:sz="0" w:space="0" w:color="auto"/>
                        <w:left w:val="none" w:sz="0" w:space="0" w:color="auto"/>
                        <w:bottom w:val="none" w:sz="0" w:space="0" w:color="auto"/>
                        <w:right w:val="none" w:sz="0" w:space="0" w:color="auto"/>
                      </w:divBdr>
                    </w:div>
                  </w:divsChild>
                </w:div>
                <w:div w:id="498890855">
                  <w:marLeft w:val="0"/>
                  <w:marRight w:val="0"/>
                  <w:marTop w:val="0"/>
                  <w:marBottom w:val="0"/>
                  <w:divBdr>
                    <w:top w:val="none" w:sz="0" w:space="0" w:color="auto"/>
                    <w:left w:val="none" w:sz="0" w:space="0" w:color="auto"/>
                    <w:bottom w:val="none" w:sz="0" w:space="0" w:color="auto"/>
                    <w:right w:val="none" w:sz="0" w:space="0" w:color="auto"/>
                  </w:divBdr>
                  <w:divsChild>
                    <w:div w:id="27801281">
                      <w:marLeft w:val="0"/>
                      <w:marRight w:val="0"/>
                      <w:marTop w:val="0"/>
                      <w:marBottom w:val="0"/>
                      <w:divBdr>
                        <w:top w:val="none" w:sz="0" w:space="0" w:color="auto"/>
                        <w:left w:val="none" w:sz="0" w:space="0" w:color="auto"/>
                        <w:bottom w:val="none" w:sz="0" w:space="0" w:color="auto"/>
                        <w:right w:val="none" w:sz="0" w:space="0" w:color="auto"/>
                      </w:divBdr>
                    </w:div>
                  </w:divsChild>
                </w:div>
                <w:div w:id="1769958157">
                  <w:marLeft w:val="0"/>
                  <w:marRight w:val="0"/>
                  <w:marTop w:val="0"/>
                  <w:marBottom w:val="0"/>
                  <w:divBdr>
                    <w:top w:val="none" w:sz="0" w:space="0" w:color="auto"/>
                    <w:left w:val="none" w:sz="0" w:space="0" w:color="auto"/>
                    <w:bottom w:val="none" w:sz="0" w:space="0" w:color="auto"/>
                    <w:right w:val="none" w:sz="0" w:space="0" w:color="auto"/>
                  </w:divBdr>
                  <w:divsChild>
                    <w:div w:id="1108310361">
                      <w:marLeft w:val="0"/>
                      <w:marRight w:val="0"/>
                      <w:marTop w:val="0"/>
                      <w:marBottom w:val="0"/>
                      <w:divBdr>
                        <w:top w:val="none" w:sz="0" w:space="0" w:color="auto"/>
                        <w:left w:val="none" w:sz="0" w:space="0" w:color="auto"/>
                        <w:bottom w:val="none" w:sz="0" w:space="0" w:color="auto"/>
                        <w:right w:val="none" w:sz="0" w:space="0" w:color="auto"/>
                      </w:divBdr>
                    </w:div>
                  </w:divsChild>
                </w:div>
                <w:div w:id="2061437667">
                  <w:marLeft w:val="0"/>
                  <w:marRight w:val="0"/>
                  <w:marTop w:val="0"/>
                  <w:marBottom w:val="0"/>
                  <w:divBdr>
                    <w:top w:val="none" w:sz="0" w:space="0" w:color="auto"/>
                    <w:left w:val="none" w:sz="0" w:space="0" w:color="auto"/>
                    <w:bottom w:val="none" w:sz="0" w:space="0" w:color="auto"/>
                    <w:right w:val="none" w:sz="0" w:space="0" w:color="auto"/>
                  </w:divBdr>
                  <w:divsChild>
                    <w:div w:id="192958740">
                      <w:marLeft w:val="0"/>
                      <w:marRight w:val="0"/>
                      <w:marTop w:val="0"/>
                      <w:marBottom w:val="0"/>
                      <w:divBdr>
                        <w:top w:val="none" w:sz="0" w:space="0" w:color="auto"/>
                        <w:left w:val="none" w:sz="0" w:space="0" w:color="auto"/>
                        <w:bottom w:val="none" w:sz="0" w:space="0" w:color="auto"/>
                        <w:right w:val="none" w:sz="0" w:space="0" w:color="auto"/>
                      </w:divBdr>
                    </w:div>
                  </w:divsChild>
                </w:div>
                <w:div w:id="638461194">
                  <w:marLeft w:val="0"/>
                  <w:marRight w:val="0"/>
                  <w:marTop w:val="0"/>
                  <w:marBottom w:val="0"/>
                  <w:divBdr>
                    <w:top w:val="none" w:sz="0" w:space="0" w:color="auto"/>
                    <w:left w:val="none" w:sz="0" w:space="0" w:color="auto"/>
                    <w:bottom w:val="none" w:sz="0" w:space="0" w:color="auto"/>
                    <w:right w:val="none" w:sz="0" w:space="0" w:color="auto"/>
                  </w:divBdr>
                  <w:divsChild>
                    <w:div w:id="1081298900">
                      <w:marLeft w:val="0"/>
                      <w:marRight w:val="0"/>
                      <w:marTop w:val="0"/>
                      <w:marBottom w:val="0"/>
                      <w:divBdr>
                        <w:top w:val="none" w:sz="0" w:space="0" w:color="auto"/>
                        <w:left w:val="none" w:sz="0" w:space="0" w:color="auto"/>
                        <w:bottom w:val="none" w:sz="0" w:space="0" w:color="auto"/>
                        <w:right w:val="none" w:sz="0" w:space="0" w:color="auto"/>
                      </w:divBdr>
                    </w:div>
                  </w:divsChild>
                </w:div>
                <w:div w:id="1974285095">
                  <w:marLeft w:val="0"/>
                  <w:marRight w:val="0"/>
                  <w:marTop w:val="0"/>
                  <w:marBottom w:val="0"/>
                  <w:divBdr>
                    <w:top w:val="none" w:sz="0" w:space="0" w:color="auto"/>
                    <w:left w:val="none" w:sz="0" w:space="0" w:color="auto"/>
                    <w:bottom w:val="none" w:sz="0" w:space="0" w:color="auto"/>
                    <w:right w:val="none" w:sz="0" w:space="0" w:color="auto"/>
                  </w:divBdr>
                  <w:divsChild>
                    <w:div w:id="182745923">
                      <w:marLeft w:val="0"/>
                      <w:marRight w:val="0"/>
                      <w:marTop w:val="0"/>
                      <w:marBottom w:val="0"/>
                      <w:divBdr>
                        <w:top w:val="none" w:sz="0" w:space="0" w:color="auto"/>
                        <w:left w:val="none" w:sz="0" w:space="0" w:color="auto"/>
                        <w:bottom w:val="none" w:sz="0" w:space="0" w:color="auto"/>
                        <w:right w:val="none" w:sz="0" w:space="0" w:color="auto"/>
                      </w:divBdr>
                    </w:div>
                  </w:divsChild>
                </w:div>
                <w:div w:id="195889908">
                  <w:marLeft w:val="0"/>
                  <w:marRight w:val="0"/>
                  <w:marTop w:val="0"/>
                  <w:marBottom w:val="0"/>
                  <w:divBdr>
                    <w:top w:val="none" w:sz="0" w:space="0" w:color="auto"/>
                    <w:left w:val="none" w:sz="0" w:space="0" w:color="auto"/>
                    <w:bottom w:val="none" w:sz="0" w:space="0" w:color="auto"/>
                    <w:right w:val="none" w:sz="0" w:space="0" w:color="auto"/>
                  </w:divBdr>
                  <w:divsChild>
                    <w:div w:id="2054306930">
                      <w:marLeft w:val="0"/>
                      <w:marRight w:val="0"/>
                      <w:marTop w:val="0"/>
                      <w:marBottom w:val="0"/>
                      <w:divBdr>
                        <w:top w:val="none" w:sz="0" w:space="0" w:color="auto"/>
                        <w:left w:val="none" w:sz="0" w:space="0" w:color="auto"/>
                        <w:bottom w:val="none" w:sz="0" w:space="0" w:color="auto"/>
                        <w:right w:val="none" w:sz="0" w:space="0" w:color="auto"/>
                      </w:divBdr>
                    </w:div>
                  </w:divsChild>
                </w:div>
                <w:div w:id="1754357094">
                  <w:marLeft w:val="0"/>
                  <w:marRight w:val="0"/>
                  <w:marTop w:val="0"/>
                  <w:marBottom w:val="0"/>
                  <w:divBdr>
                    <w:top w:val="none" w:sz="0" w:space="0" w:color="auto"/>
                    <w:left w:val="none" w:sz="0" w:space="0" w:color="auto"/>
                    <w:bottom w:val="none" w:sz="0" w:space="0" w:color="auto"/>
                    <w:right w:val="none" w:sz="0" w:space="0" w:color="auto"/>
                  </w:divBdr>
                  <w:divsChild>
                    <w:div w:id="920331463">
                      <w:marLeft w:val="0"/>
                      <w:marRight w:val="0"/>
                      <w:marTop w:val="0"/>
                      <w:marBottom w:val="0"/>
                      <w:divBdr>
                        <w:top w:val="none" w:sz="0" w:space="0" w:color="auto"/>
                        <w:left w:val="none" w:sz="0" w:space="0" w:color="auto"/>
                        <w:bottom w:val="none" w:sz="0" w:space="0" w:color="auto"/>
                        <w:right w:val="none" w:sz="0" w:space="0" w:color="auto"/>
                      </w:divBdr>
                    </w:div>
                  </w:divsChild>
                </w:div>
                <w:div w:id="327052823">
                  <w:marLeft w:val="0"/>
                  <w:marRight w:val="0"/>
                  <w:marTop w:val="0"/>
                  <w:marBottom w:val="0"/>
                  <w:divBdr>
                    <w:top w:val="none" w:sz="0" w:space="0" w:color="auto"/>
                    <w:left w:val="none" w:sz="0" w:space="0" w:color="auto"/>
                    <w:bottom w:val="none" w:sz="0" w:space="0" w:color="auto"/>
                    <w:right w:val="none" w:sz="0" w:space="0" w:color="auto"/>
                  </w:divBdr>
                  <w:divsChild>
                    <w:div w:id="908922534">
                      <w:marLeft w:val="0"/>
                      <w:marRight w:val="0"/>
                      <w:marTop w:val="0"/>
                      <w:marBottom w:val="0"/>
                      <w:divBdr>
                        <w:top w:val="none" w:sz="0" w:space="0" w:color="auto"/>
                        <w:left w:val="none" w:sz="0" w:space="0" w:color="auto"/>
                        <w:bottom w:val="none" w:sz="0" w:space="0" w:color="auto"/>
                        <w:right w:val="none" w:sz="0" w:space="0" w:color="auto"/>
                      </w:divBdr>
                    </w:div>
                  </w:divsChild>
                </w:div>
                <w:div w:id="366682244">
                  <w:marLeft w:val="0"/>
                  <w:marRight w:val="0"/>
                  <w:marTop w:val="0"/>
                  <w:marBottom w:val="0"/>
                  <w:divBdr>
                    <w:top w:val="none" w:sz="0" w:space="0" w:color="auto"/>
                    <w:left w:val="none" w:sz="0" w:space="0" w:color="auto"/>
                    <w:bottom w:val="none" w:sz="0" w:space="0" w:color="auto"/>
                    <w:right w:val="none" w:sz="0" w:space="0" w:color="auto"/>
                  </w:divBdr>
                  <w:divsChild>
                    <w:div w:id="77481656">
                      <w:marLeft w:val="0"/>
                      <w:marRight w:val="0"/>
                      <w:marTop w:val="0"/>
                      <w:marBottom w:val="0"/>
                      <w:divBdr>
                        <w:top w:val="none" w:sz="0" w:space="0" w:color="auto"/>
                        <w:left w:val="none" w:sz="0" w:space="0" w:color="auto"/>
                        <w:bottom w:val="none" w:sz="0" w:space="0" w:color="auto"/>
                        <w:right w:val="none" w:sz="0" w:space="0" w:color="auto"/>
                      </w:divBdr>
                    </w:div>
                  </w:divsChild>
                </w:div>
                <w:div w:id="934940276">
                  <w:marLeft w:val="0"/>
                  <w:marRight w:val="0"/>
                  <w:marTop w:val="0"/>
                  <w:marBottom w:val="0"/>
                  <w:divBdr>
                    <w:top w:val="none" w:sz="0" w:space="0" w:color="auto"/>
                    <w:left w:val="none" w:sz="0" w:space="0" w:color="auto"/>
                    <w:bottom w:val="none" w:sz="0" w:space="0" w:color="auto"/>
                    <w:right w:val="none" w:sz="0" w:space="0" w:color="auto"/>
                  </w:divBdr>
                  <w:divsChild>
                    <w:div w:id="67120089">
                      <w:marLeft w:val="0"/>
                      <w:marRight w:val="0"/>
                      <w:marTop w:val="0"/>
                      <w:marBottom w:val="0"/>
                      <w:divBdr>
                        <w:top w:val="none" w:sz="0" w:space="0" w:color="auto"/>
                        <w:left w:val="none" w:sz="0" w:space="0" w:color="auto"/>
                        <w:bottom w:val="none" w:sz="0" w:space="0" w:color="auto"/>
                        <w:right w:val="none" w:sz="0" w:space="0" w:color="auto"/>
                      </w:divBdr>
                    </w:div>
                  </w:divsChild>
                </w:div>
                <w:div w:id="777484186">
                  <w:marLeft w:val="0"/>
                  <w:marRight w:val="0"/>
                  <w:marTop w:val="0"/>
                  <w:marBottom w:val="0"/>
                  <w:divBdr>
                    <w:top w:val="none" w:sz="0" w:space="0" w:color="auto"/>
                    <w:left w:val="none" w:sz="0" w:space="0" w:color="auto"/>
                    <w:bottom w:val="none" w:sz="0" w:space="0" w:color="auto"/>
                    <w:right w:val="none" w:sz="0" w:space="0" w:color="auto"/>
                  </w:divBdr>
                  <w:divsChild>
                    <w:div w:id="253822347">
                      <w:marLeft w:val="0"/>
                      <w:marRight w:val="0"/>
                      <w:marTop w:val="0"/>
                      <w:marBottom w:val="0"/>
                      <w:divBdr>
                        <w:top w:val="none" w:sz="0" w:space="0" w:color="auto"/>
                        <w:left w:val="none" w:sz="0" w:space="0" w:color="auto"/>
                        <w:bottom w:val="none" w:sz="0" w:space="0" w:color="auto"/>
                        <w:right w:val="none" w:sz="0" w:space="0" w:color="auto"/>
                      </w:divBdr>
                    </w:div>
                  </w:divsChild>
                </w:div>
                <w:div w:id="708143797">
                  <w:marLeft w:val="0"/>
                  <w:marRight w:val="0"/>
                  <w:marTop w:val="0"/>
                  <w:marBottom w:val="0"/>
                  <w:divBdr>
                    <w:top w:val="none" w:sz="0" w:space="0" w:color="auto"/>
                    <w:left w:val="none" w:sz="0" w:space="0" w:color="auto"/>
                    <w:bottom w:val="none" w:sz="0" w:space="0" w:color="auto"/>
                    <w:right w:val="none" w:sz="0" w:space="0" w:color="auto"/>
                  </w:divBdr>
                  <w:divsChild>
                    <w:div w:id="1810315919">
                      <w:marLeft w:val="0"/>
                      <w:marRight w:val="0"/>
                      <w:marTop w:val="0"/>
                      <w:marBottom w:val="0"/>
                      <w:divBdr>
                        <w:top w:val="none" w:sz="0" w:space="0" w:color="auto"/>
                        <w:left w:val="none" w:sz="0" w:space="0" w:color="auto"/>
                        <w:bottom w:val="none" w:sz="0" w:space="0" w:color="auto"/>
                        <w:right w:val="none" w:sz="0" w:space="0" w:color="auto"/>
                      </w:divBdr>
                    </w:div>
                  </w:divsChild>
                </w:div>
                <w:div w:id="626084789">
                  <w:marLeft w:val="0"/>
                  <w:marRight w:val="0"/>
                  <w:marTop w:val="0"/>
                  <w:marBottom w:val="0"/>
                  <w:divBdr>
                    <w:top w:val="none" w:sz="0" w:space="0" w:color="auto"/>
                    <w:left w:val="none" w:sz="0" w:space="0" w:color="auto"/>
                    <w:bottom w:val="none" w:sz="0" w:space="0" w:color="auto"/>
                    <w:right w:val="none" w:sz="0" w:space="0" w:color="auto"/>
                  </w:divBdr>
                  <w:divsChild>
                    <w:div w:id="1042755948">
                      <w:marLeft w:val="0"/>
                      <w:marRight w:val="0"/>
                      <w:marTop w:val="0"/>
                      <w:marBottom w:val="0"/>
                      <w:divBdr>
                        <w:top w:val="none" w:sz="0" w:space="0" w:color="auto"/>
                        <w:left w:val="none" w:sz="0" w:space="0" w:color="auto"/>
                        <w:bottom w:val="none" w:sz="0" w:space="0" w:color="auto"/>
                        <w:right w:val="none" w:sz="0" w:space="0" w:color="auto"/>
                      </w:divBdr>
                    </w:div>
                  </w:divsChild>
                </w:div>
                <w:div w:id="449208183">
                  <w:marLeft w:val="0"/>
                  <w:marRight w:val="0"/>
                  <w:marTop w:val="0"/>
                  <w:marBottom w:val="0"/>
                  <w:divBdr>
                    <w:top w:val="none" w:sz="0" w:space="0" w:color="auto"/>
                    <w:left w:val="none" w:sz="0" w:space="0" w:color="auto"/>
                    <w:bottom w:val="none" w:sz="0" w:space="0" w:color="auto"/>
                    <w:right w:val="none" w:sz="0" w:space="0" w:color="auto"/>
                  </w:divBdr>
                  <w:divsChild>
                    <w:div w:id="2086955640">
                      <w:marLeft w:val="0"/>
                      <w:marRight w:val="0"/>
                      <w:marTop w:val="0"/>
                      <w:marBottom w:val="0"/>
                      <w:divBdr>
                        <w:top w:val="none" w:sz="0" w:space="0" w:color="auto"/>
                        <w:left w:val="none" w:sz="0" w:space="0" w:color="auto"/>
                        <w:bottom w:val="none" w:sz="0" w:space="0" w:color="auto"/>
                        <w:right w:val="none" w:sz="0" w:space="0" w:color="auto"/>
                      </w:divBdr>
                    </w:div>
                  </w:divsChild>
                </w:div>
                <w:div w:id="1963920407">
                  <w:marLeft w:val="0"/>
                  <w:marRight w:val="0"/>
                  <w:marTop w:val="0"/>
                  <w:marBottom w:val="0"/>
                  <w:divBdr>
                    <w:top w:val="none" w:sz="0" w:space="0" w:color="auto"/>
                    <w:left w:val="none" w:sz="0" w:space="0" w:color="auto"/>
                    <w:bottom w:val="none" w:sz="0" w:space="0" w:color="auto"/>
                    <w:right w:val="none" w:sz="0" w:space="0" w:color="auto"/>
                  </w:divBdr>
                  <w:divsChild>
                    <w:div w:id="2071728993">
                      <w:marLeft w:val="0"/>
                      <w:marRight w:val="0"/>
                      <w:marTop w:val="0"/>
                      <w:marBottom w:val="0"/>
                      <w:divBdr>
                        <w:top w:val="none" w:sz="0" w:space="0" w:color="auto"/>
                        <w:left w:val="none" w:sz="0" w:space="0" w:color="auto"/>
                        <w:bottom w:val="none" w:sz="0" w:space="0" w:color="auto"/>
                        <w:right w:val="none" w:sz="0" w:space="0" w:color="auto"/>
                      </w:divBdr>
                    </w:div>
                  </w:divsChild>
                </w:div>
                <w:div w:id="834960383">
                  <w:marLeft w:val="0"/>
                  <w:marRight w:val="0"/>
                  <w:marTop w:val="0"/>
                  <w:marBottom w:val="0"/>
                  <w:divBdr>
                    <w:top w:val="none" w:sz="0" w:space="0" w:color="auto"/>
                    <w:left w:val="none" w:sz="0" w:space="0" w:color="auto"/>
                    <w:bottom w:val="none" w:sz="0" w:space="0" w:color="auto"/>
                    <w:right w:val="none" w:sz="0" w:space="0" w:color="auto"/>
                  </w:divBdr>
                  <w:divsChild>
                    <w:div w:id="1489202121">
                      <w:marLeft w:val="0"/>
                      <w:marRight w:val="0"/>
                      <w:marTop w:val="0"/>
                      <w:marBottom w:val="0"/>
                      <w:divBdr>
                        <w:top w:val="none" w:sz="0" w:space="0" w:color="auto"/>
                        <w:left w:val="none" w:sz="0" w:space="0" w:color="auto"/>
                        <w:bottom w:val="none" w:sz="0" w:space="0" w:color="auto"/>
                        <w:right w:val="none" w:sz="0" w:space="0" w:color="auto"/>
                      </w:divBdr>
                    </w:div>
                  </w:divsChild>
                </w:div>
                <w:div w:id="70202681">
                  <w:marLeft w:val="0"/>
                  <w:marRight w:val="0"/>
                  <w:marTop w:val="0"/>
                  <w:marBottom w:val="0"/>
                  <w:divBdr>
                    <w:top w:val="none" w:sz="0" w:space="0" w:color="auto"/>
                    <w:left w:val="none" w:sz="0" w:space="0" w:color="auto"/>
                    <w:bottom w:val="none" w:sz="0" w:space="0" w:color="auto"/>
                    <w:right w:val="none" w:sz="0" w:space="0" w:color="auto"/>
                  </w:divBdr>
                  <w:divsChild>
                    <w:div w:id="170999038">
                      <w:marLeft w:val="0"/>
                      <w:marRight w:val="0"/>
                      <w:marTop w:val="0"/>
                      <w:marBottom w:val="0"/>
                      <w:divBdr>
                        <w:top w:val="none" w:sz="0" w:space="0" w:color="auto"/>
                        <w:left w:val="none" w:sz="0" w:space="0" w:color="auto"/>
                        <w:bottom w:val="none" w:sz="0" w:space="0" w:color="auto"/>
                        <w:right w:val="none" w:sz="0" w:space="0" w:color="auto"/>
                      </w:divBdr>
                    </w:div>
                  </w:divsChild>
                </w:div>
                <w:div w:id="1721635711">
                  <w:marLeft w:val="0"/>
                  <w:marRight w:val="0"/>
                  <w:marTop w:val="0"/>
                  <w:marBottom w:val="0"/>
                  <w:divBdr>
                    <w:top w:val="none" w:sz="0" w:space="0" w:color="auto"/>
                    <w:left w:val="none" w:sz="0" w:space="0" w:color="auto"/>
                    <w:bottom w:val="none" w:sz="0" w:space="0" w:color="auto"/>
                    <w:right w:val="none" w:sz="0" w:space="0" w:color="auto"/>
                  </w:divBdr>
                  <w:divsChild>
                    <w:div w:id="1751074880">
                      <w:marLeft w:val="0"/>
                      <w:marRight w:val="0"/>
                      <w:marTop w:val="0"/>
                      <w:marBottom w:val="0"/>
                      <w:divBdr>
                        <w:top w:val="none" w:sz="0" w:space="0" w:color="auto"/>
                        <w:left w:val="none" w:sz="0" w:space="0" w:color="auto"/>
                        <w:bottom w:val="none" w:sz="0" w:space="0" w:color="auto"/>
                        <w:right w:val="none" w:sz="0" w:space="0" w:color="auto"/>
                      </w:divBdr>
                    </w:div>
                  </w:divsChild>
                </w:div>
                <w:div w:id="1685789417">
                  <w:marLeft w:val="0"/>
                  <w:marRight w:val="0"/>
                  <w:marTop w:val="0"/>
                  <w:marBottom w:val="0"/>
                  <w:divBdr>
                    <w:top w:val="none" w:sz="0" w:space="0" w:color="auto"/>
                    <w:left w:val="none" w:sz="0" w:space="0" w:color="auto"/>
                    <w:bottom w:val="none" w:sz="0" w:space="0" w:color="auto"/>
                    <w:right w:val="none" w:sz="0" w:space="0" w:color="auto"/>
                  </w:divBdr>
                  <w:divsChild>
                    <w:div w:id="124659477">
                      <w:marLeft w:val="0"/>
                      <w:marRight w:val="0"/>
                      <w:marTop w:val="0"/>
                      <w:marBottom w:val="0"/>
                      <w:divBdr>
                        <w:top w:val="none" w:sz="0" w:space="0" w:color="auto"/>
                        <w:left w:val="none" w:sz="0" w:space="0" w:color="auto"/>
                        <w:bottom w:val="none" w:sz="0" w:space="0" w:color="auto"/>
                        <w:right w:val="none" w:sz="0" w:space="0" w:color="auto"/>
                      </w:divBdr>
                    </w:div>
                  </w:divsChild>
                </w:div>
                <w:div w:id="230971561">
                  <w:marLeft w:val="0"/>
                  <w:marRight w:val="0"/>
                  <w:marTop w:val="0"/>
                  <w:marBottom w:val="0"/>
                  <w:divBdr>
                    <w:top w:val="none" w:sz="0" w:space="0" w:color="auto"/>
                    <w:left w:val="none" w:sz="0" w:space="0" w:color="auto"/>
                    <w:bottom w:val="none" w:sz="0" w:space="0" w:color="auto"/>
                    <w:right w:val="none" w:sz="0" w:space="0" w:color="auto"/>
                  </w:divBdr>
                  <w:divsChild>
                    <w:div w:id="1683048710">
                      <w:marLeft w:val="0"/>
                      <w:marRight w:val="0"/>
                      <w:marTop w:val="0"/>
                      <w:marBottom w:val="0"/>
                      <w:divBdr>
                        <w:top w:val="none" w:sz="0" w:space="0" w:color="auto"/>
                        <w:left w:val="none" w:sz="0" w:space="0" w:color="auto"/>
                        <w:bottom w:val="none" w:sz="0" w:space="0" w:color="auto"/>
                        <w:right w:val="none" w:sz="0" w:space="0" w:color="auto"/>
                      </w:divBdr>
                    </w:div>
                  </w:divsChild>
                </w:div>
                <w:div w:id="1458839213">
                  <w:marLeft w:val="0"/>
                  <w:marRight w:val="0"/>
                  <w:marTop w:val="0"/>
                  <w:marBottom w:val="0"/>
                  <w:divBdr>
                    <w:top w:val="none" w:sz="0" w:space="0" w:color="auto"/>
                    <w:left w:val="none" w:sz="0" w:space="0" w:color="auto"/>
                    <w:bottom w:val="none" w:sz="0" w:space="0" w:color="auto"/>
                    <w:right w:val="none" w:sz="0" w:space="0" w:color="auto"/>
                  </w:divBdr>
                  <w:divsChild>
                    <w:div w:id="2111198773">
                      <w:marLeft w:val="0"/>
                      <w:marRight w:val="0"/>
                      <w:marTop w:val="0"/>
                      <w:marBottom w:val="0"/>
                      <w:divBdr>
                        <w:top w:val="none" w:sz="0" w:space="0" w:color="auto"/>
                        <w:left w:val="none" w:sz="0" w:space="0" w:color="auto"/>
                        <w:bottom w:val="none" w:sz="0" w:space="0" w:color="auto"/>
                        <w:right w:val="none" w:sz="0" w:space="0" w:color="auto"/>
                      </w:divBdr>
                    </w:div>
                  </w:divsChild>
                </w:div>
                <w:div w:id="1685010468">
                  <w:marLeft w:val="0"/>
                  <w:marRight w:val="0"/>
                  <w:marTop w:val="0"/>
                  <w:marBottom w:val="0"/>
                  <w:divBdr>
                    <w:top w:val="none" w:sz="0" w:space="0" w:color="auto"/>
                    <w:left w:val="none" w:sz="0" w:space="0" w:color="auto"/>
                    <w:bottom w:val="none" w:sz="0" w:space="0" w:color="auto"/>
                    <w:right w:val="none" w:sz="0" w:space="0" w:color="auto"/>
                  </w:divBdr>
                  <w:divsChild>
                    <w:div w:id="1815563068">
                      <w:marLeft w:val="0"/>
                      <w:marRight w:val="0"/>
                      <w:marTop w:val="0"/>
                      <w:marBottom w:val="0"/>
                      <w:divBdr>
                        <w:top w:val="none" w:sz="0" w:space="0" w:color="auto"/>
                        <w:left w:val="none" w:sz="0" w:space="0" w:color="auto"/>
                        <w:bottom w:val="none" w:sz="0" w:space="0" w:color="auto"/>
                        <w:right w:val="none" w:sz="0" w:space="0" w:color="auto"/>
                      </w:divBdr>
                    </w:div>
                  </w:divsChild>
                </w:div>
                <w:div w:id="849030993">
                  <w:marLeft w:val="0"/>
                  <w:marRight w:val="0"/>
                  <w:marTop w:val="0"/>
                  <w:marBottom w:val="0"/>
                  <w:divBdr>
                    <w:top w:val="none" w:sz="0" w:space="0" w:color="auto"/>
                    <w:left w:val="none" w:sz="0" w:space="0" w:color="auto"/>
                    <w:bottom w:val="none" w:sz="0" w:space="0" w:color="auto"/>
                    <w:right w:val="none" w:sz="0" w:space="0" w:color="auto"/>
                  </w:divBdr>
                  <w:divsChild>
                    <w:div w:id="1293095345">
                      <w:marLeft w:val="0"/>
                      <w:marRight w:val="0"/>
                      <w:marTop w:val="0"/>
                      <w:marBottom w:val="0"/>
                      <w:divBdr>
                        <w:top w:val="none" w:sz="0" w:space="0" w:color="auto"/>
                        <w:left w:val="none" w:sz="0" w:space="0" w:color="auto"/>
                        <w:bottom w:val="none" w:sz="0" w:space="0" w:color="auto"/>
                        <w:right w:val="none" w:sz="0" w:space="0" w:color="auto"/>
                      </w:divBdr>
                    </w:div>
                  </w:divsChild>
                </w:div>
                <w:div w:id="374819225">
                  <w:marLeft w:val="0"/>
                  <w:marRight w:val="0"/>
                  <w:marTop w:val="0"/>
                  <w:marBottom w:val="0"/>
                  <w:divBdr>
                    <w:top w:val="none" w:sz="0" w:space="0" w:color="auto"/>
                    <w:left w:val="none" w:sz="0" w:space="0" w:color="auto"/>
                    <w:bottom w:val="none" w:sz="0" w:space="0" w:color="auto"/>
                    <w:right w:val="none" w:sz="0" w:space="0" w:color="auto"/>
                  </w:divBdr>
                  <w:divsChild>
                    <w:div w:id="1173839422">
                      <w:marLeft w:val="0"/>
                      <w:marRight w:val="0"/>
                      <w:marTop w:val="0"/>
                      <w:marBottom w:val="0"/>
                      <w:divBdr>
                        <w:top w:val="none" w:sz="0" w:space="0" w:color="auto"/>
                        <w:left w:val="none" w:sz="0" w:space="0" w:color="auto"/>
                        <w:bottom w:val="none" w:sz="0" w:space="0" w:color="auto"/>
                        <w:right w:val="none" w:sz="0" w:space="0" w:color="auto"/>
                      </w:divBdr>
                    </w:div>
                  </w:divsChild>
                </w:div>
                <w:div w:id="5445833">
                  <w:marLeft w:val="0"/>
                  <w:marRight w:val="0"/>
                  <w:marTop w:val="0"/>
                  <w:marBottom w:val="0"/>
                  <w:divBdr>
                    <w:top w:val="none" w:sz="0" w:space="0" w:color="auto"/>
                    <w:left w:val="none" w:sz="0" w:space="0" w:color="auto"/>
                    <w:bottom w:val="none" w:sz="0" w:space="0" w:color="auto"/>
                    <w:right w:val="none" w:sz="0" w:space="0" w:color="auto"/>
                  </w:divBdr>
                  <w:divsChild>
                    <w:div w:id="240143172">
                      <w:marLeft w:val="0"/>
                      <w:marRight w:val="0"/>
                      <w:marTop w:val="0"/>
                      <w:marBottom w:val="0"/>
                      <w:divBdr>
                        <w:top w:val="none" w:sz="0" w:space="0" w:color="auto"/>
                        <w:left w:val="none" w:sz="0" w:space="0" w:color="auto"/>
                        <w:bottom w:val="none" w:sz="0" w:space="0" w:color="auto"/>
                        <w:right w:val="none" w:sz="0" w:space="0" w:color="auto"/>
                      </w:divBdr>
                    </w:div>
                  </w:divsChild>
                </w:div>
                <w:div w:id="2041392199">
                  <w:marLeft w:val="0"/>
                  <w:marRight w:val="0"/>
                  <w:marTop w:val="0"/>
                  <w:marBottom w:val="0"/>
                  <w:divBdr>
                    <w:top w:val="none" w:sz="0" w:space="0" w:color="auto"/>
                    <w:left w:val="none" w:sz="0" w:space="0" w:color="auto"/>
                    <w:bottom w:val="none" w:sz="0" w:space="0" w:color="auto"/>
                    <w:right w:val="none" w:sz="0" w:space="0" w:color="auto"/>
                  </w:divBdr>
                  <w:divsChild>
                    <w:div w:id="1855342914">
                      <w:marLeft w:val="0"/>
                      <w:marRight w:val="0"/>
                      <w:marTop w:val="0"/>
                      <w:marBottom w:val="0"/>
                      <w:divBdr>
                        <w:top w:val="none" w:sz="0" w:space="0" w:color="auto"/>
                        <w:left w:val="none" w:sz="0" w:space="0" w:color="auto"/>
                        <w:bottom w:val="none" w:sz="0" w:space="0" w:color="auto"/>
                        <w:right w:val="none" w:sz="0" w:space="0" w:color="auto"/>
                      </w:divBdr>
                    </w:div>
                  </w:divsChild>
                </w:div>
                <w:div w:id="1323238142">
                  <w:marLeft w:val="0"/>
                  <w:marRight w:val="0"/>
                  <w:marTop w:val="0"/>
                  <w:marBottom w:val="0"/>
                  <w:divBdr>
                    <w:top w:val="none" w:sz="0" w:space="0" w:color="auto"/>
                    <w:left w:val="none" w:sz="0" w:space="0" w:color="auto"/>
                    <w:bottom w:val="none" w:sz="0" w:space="0" w:color="auto"/>
                    <w:right w:val="none" w:sz="0" w:space="0" w:color="auto"/>
                  </w:divBdr>
                  <w:divsChild>
                    <w:div w:id="1063679126">
                      <w:marLeft w:val="0"/>
                      <w:marRight w:val="0"/>
                      <w:marTop w:val="0"/>
                      <w:marBottom w:val="0"/>
                      <w:divBdr>
                        <w:top w:val="none" w:sz="0" w:space="0" w:color="auto"/>
                        <w:left w:val="none" w:sz="0" w:space="0" w:color="auto"/>
                        <w:bottom w:val="none" w:sz="0" w:space="0" w:color="auto"/>
                        <w:right w:val="none" w:sz="0" w:space="0" w:color="auto"/>
                      </w:divBdr>
                    </w:div>
                  </w:divsChild>
                </w:div>
                <w:div w:id="1426069605">
                  <w:marLeft w:val="0"/>
                  <w:marRight w:val="0"/>
                  <w:marTop w:val="0"/>
                  <w:marBottom w:val="0"/>
                  <w:divBdr>
                    <w:top w:val="none" w:sz="0" w:space="0" w:color="auto"/>
                    <w:left w:val="none" w:sz="0" w:space="0" w:color="auto"/>
                    <w:bottom w:val="none" w:sz="0" w:space="0" w:color="auto"/>
                    <w:right w:val="none" w:sz="0" w:space="0" w:color="auto"/>
                  </w:divBdr>
                  <w:divsChild>
                    <w:div w:id="1170415347">
                      <w:marLeft w:val="0"/>
                      <w:marRight w:val="0"/>
                      <w:marTop w:val="0"/>
                      <w:marBottom w:val="0"/>
                      <w:divBdr>
                        <w:top w:val="none" w:sz="0" w:space="0" w:color="auto"/>
                        <w:left w:val="none" w:sz="0" w:space="0" w:color="auto"/>
                        <w:bottom w:val="none" w:sz="0" w:space="0" w:color="auto"/>
                        <w:right w:val="none" w:sz="0" w:space="0" w:color="auto"/>
                      </w:divBdr>
                    </w:div>
                  </w:divsChild>
                </w:div>
                <w:div w:id="159583928">
                  <w:marLeft w:val="0"/>
                  <w:marRight w:val="0"/>
                  <w:marTop w:val="0"/>
                  <w:marBottom w:val="0"/>
                  <w:divBdr>
                    <w:top w:val="none" w:sz="0" w:space="0" w:color="auto"/>
                    <w:left w:val="none" w:sz="0" w:space="0" w:color="auto"/>
                    <w:bottom w:val="none" w:sz="0" w:space="0" w:color="auto"/>
                    <w:right w:val="none" w:sz="0" w:space="0" w:color="auto"/>
                  </w:divBdr>
                  <w:divsChild>
                    <w:div w:id="1896117857">
                      <w:marLeft w:val="0"/>
                      <w:marRight w:val="0"/>
                      <w:marTop w:val="0"/>
                      <w:marBottom w:val="0"/>
                      <w:divBdr>
                        <w:top w:val="none" w:sz="0" w:space="0" w:color="auto"/>
                        <w:left w:val="none" w:sz="0" w:space="0" w:color="auto"/>
                        <w:bottom w:val="none" w:sz="0" w:space="0" w:color="auto"/>
                        <w:right w:val="none" w:sz="0" w:space="0" w:color="auto"/>
                      </w:divBdr>
                    </w:div>
                  </w:divsChild>
                </w:div>
                <w:div w:id="533080675">
                  <w:marLeft w:val="0"/>
                  <w:marRight w:val="0"/>
                  <w:marTop w:val="0"/>
                  <w:marBottom w:val="0"/>
                  <w:divBdr>
                    <w:top w:val="none" w:sz="0" w:space="0" w:color="auto"/>
                    <w:left w:val="none" w:sz="0" w:space="0" w:color="auto"/>
                    <w:bottom w:val="none" w:sz="0" w:space="0" w:color="auto"/>
                    <w:right w:val="none" w:sz="0" w:space="0" w:color="auto"/>
                  </w:divBdr>
                  <w:divsChild>
                    <w:div w:id="919873293">
                      <w:marLeft w:val="0"/>
                      <w:marRight w:val="0"/>
                      <w:marTop w:val="0"/>
                      <w:marBottom w:val="0"/>
                      <w:divBdr>
                        <w:top w:val="none" w:sz="0" w:space="0" w:color="auto"/>
                        <w:left w:val="none" w:sz="0" w:space="0" w:color="auto"/>
                        <w:bottom w:val="none" w:sz="0" w:space="0" w:color="auto"/>
                        <w:right w:val="none" w:sz="0" w:space="0" w:color="auto"/>
                      </w:divBdr>
                    </w:div>
                  </w:divsChild>
                </w:div>
                <w:div w:id="709375362">
                  <w:marLeft w:val="0"/>
                  <w:marRight w:val="0"/>
                  <w:marTop w:val="0"/>
                  <w:marBottom w:val="0"/>
                  <w:divBdr>
                    <w:top w:val="none" w:sz="0" w:space="0" w:color="auto"/>
                    <w:left w:val="none" w:sz="0" w:space="0" w:color="auto"/>
                    <w:bottom w:val="none" w:sz="0" w:space="0" w:color="auto"/>
                    <w:right w:val="none" w:sz="0" w:space="0" w:color="auto"/>
                  </w:divBdr>
                  <w:divsChild>
                    <w:div w:id="469712651">
                      <w:marLeft w:val="0"/>
                      <w:marRight w:val="0"/>
                      <w:marTop w:val="0"/>
                      <w:marBottom w:val="0"/>
                      <w:divBdr>
                        <w:top w:val="none" w:sz="0" w:space="0" w:color="auto"/>
                        <w:left w:val="none" w:sz="0" w:space="0" w:color="auto"/>
                        <w:bottom w:val="none" w:sz="0" w:space="0" w:color="auto"/>
                        <w:right w:val="none" w:sz="0" w:space="0" w:color="auto"/>
                      </w:divBdr>
                    </w:div>
                  </w:divsChild>
                </w:div>
                <w:div w:id="967861260">
                  <w:marLeft w:val="0"/>
                  <w:marRight w:val="0"/>
                  <w:marTop w:val="0"/>
                  <w:marBottom w:val="0"/>
                  <w:divBdr>
                    <w:top w:val="none" w:sz="0" w:space="0" w:color="auto"/>
                    <w:left w:val="none" w:sz="0" w:space="0" w:color="auto"/>
                    <w:bottom w:val="none" w:sz="0" w:space="0" w:color="auto"/>
                    <w:right w:val="none" w:sz="0" w:space="0" w:color="auto"/>
                  </w:divBdr>
                  <w:divsChild>
                    <w:div w:id="1242831989">
                      <w:marLeft w:val="0"/>
                      <w:marRight w:val="0"/>
                      <w:marTop w:val="0"/>
                      <w:marBottom w:val="0"/>
                      <w:divBdr>
                        <w:top w:val="none" w:sz="0" w:space="0" w:color="auto"/>
                        <w:left w:val="none" w:sz="0" w:space="0" w:color="auto"/>
                        <w:bottom w:val="none" w:sz="0" w:space="0" w:color="auto"/>
                        <w:right w:val="none" w:sz="0" w:space="0" w:color="auto"/>
                      </w:divBdr>
                    </w:div>
                  </w:divsChild>
                </w:div>
                <w:div w:id="1594968397">
                  <w:marLeft w:val="0"/>
                  <w:marRight w:val="0"/>
                  <w:marTop w:val="0"/>
                  <w:marBottom w:val="0"/>
                  <w:divBdr>
                    <w:top w:val="none" w:sz="0" w:space="0" w:color="auto"/>
                    <w:left w:val="none" w:sz="0" w:space="0" w:color="auto"/>
                    <w:bottom w:val="none" w:sz="0" w:space="0" w:color="auto"/>
                    <w:right w:val="none" w:sz="0" w:space="0" w:color="auto"/>
                  </w:divBdr>
                  <w:divsChild>
                    <w:div w:id="1168862031">
                      <w:marLeft w:val="0"/>
                      <w:marRight w:val="0"/>
                      <w:marTop w:val="0"/>
                      <w:marBottom w:val="0"/>
                      <w:divBdr>
                        <w:top w:val="none" w:sz="0" w:space="0" w:color="auto"/>
                        <w:left w:val="none" w:sz="0" w:space="0" w:color="auto"/>
                        <w:bottom w:val="none" w:sz="0" w:space="0" w:color="auto"/>
                        <w:right w:val="none" w:sz="0" w:space="0" w:color="auto"/>
                      </w:divBdr>
                    </w:div>
                  </w:divsChild>
                </w:div>
                <w:div w:id="688214379">
                  <w:marLeft w:val="0"/>
                  <w:marRight w:val="0"/>
                  <w:marTop w:val="0"/>
                  <w:marBottom w:val="0"/>
                  <w:divBdr>
                    <w:top w:val="none" w:sz="0" w:space="0" w:color="auto"/>
                    <w:left w:val="none" w:sz="0" w:space="0" w:color="auto"/>
                    <w:bottom w:val="none" w:sz="0" w:space="0" w:color="auto"/>
                    <w:right w:val="none" w:sz="0" w:space="0" w:color="auto"/>
                  </w:divBdr>
                  <w:divsChild>
                    <w:div w:id="587234721">
                      <w:marLeft w:val="0"/>
                      <w:marRight w:val="0"/>
                      <w:marTop w:val="0"/>
                      <w:marBottom w:val="0"/>
                      <w:divBdr>
                        <w:top w:val="none" w:sz="0" w:space="0" w:color="auto"/>
                        <w:left w:val="none" w:sz="0" w:space="0" w:color="auto"/>
                        <w:bottom w:val="none" w:sz="0" w:space="0" w:color="auto"/>
                        <w:right w:val="none" w:sz="0" w:space="0" w:color="auto"/>
                      </w:divBdr>
                    </w:div>
                  </w:divsChild>
                </w:div>
                <w:div w:id="2142338500">
                  <w:marLeft w:val="0"/>
                  <w:marRight w:val="0"/>
                  <w:marTop w:val="0"/>
                  <w:marBottom w:val="0"/>
                  <w:divBdr>
                    <w:top w:val="none" w:sz="0" w:space="0" w:color="auto"/>
                    <w:left w:val="none" w:sz="0" w:space="0" w:color="auto"/>
                    <w:bottom w:val="none" w:sz="0" w:space="0" w:color="auto"/>
                    <w:right w:val="none" w:sz="0" w:space="0" w:color="auto"/>
                  </w:divBdr>
                  <w:divsChild>
                    <w:div w:id="272057782">
                      <w:marLeft w:val="0"/>
                      <w:marRight w:val="0"/>
                      <w:marTop w:val="0"/>
                      <w:marBottom w:val="0"/>
                      <w:divBdr>
                        <w:top w:val="none" w:sz="0" w:space="0" w:color="auto"/>
                        <w:left w:val="none" w:sz="0" w:space="0" w:color="auto"/>
                        <w:bottom w:val="none" w:sz="0" w:space="0" w:color="auto"/>
                        <w:right w:val="none" w:sz="0" w:space="0" w:color="auto"/>
                      </w:divBdr>
                    </w:div>
                  </w:divsChild>
                </w:div>
                <w:div w:id="1847358415">
                  <w:marLeft w:val="0"/>
                  <w:marRight w:val="0"/>
                  <w:marTop w:val="0"/>
                  <w:marBottom w:val="0"/>
                  <w:divBdr>
                    <w:top w:val="none" w:sz="0" w:space="0" w:color="auto"/>
                    <w:left w:val="none" w:sz="0" w:space="0" w:color="auto"/>
                    <w:bottom w:val="none" w:sz="0" w:space="0" w:color="auto"/>
                    <w:right w:val="none" w:sz="0" w:space="0" w:color="auto"/>
                  </w:divBdr>
                  <w:divsChild>
                    <w:div w:id="1670909872">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761901122">
                      <w:marLeft w:val="0"/>
                      <w:marRight w:val="0"/>
                      <w:marTop w:val="0"/>
                      <w:marBottom w:val="0"/>
                      <w:divBdr>
                        <w:top w:val="none" w:sz="0" w:space="0" w:color="auto"/>
                        <w:left w:val="none" w:sz="0" w:space="0" w:color="auto"/>
                        <w:bottom w:val="none" w:sz="0" w:space="0" w:color="auto"/>
                        <w:right w:val="none" w:sz="0" w:space="0" w:color="auto"/>
                      </w:divBdr>
                    </w:div>
                  </w:divsChild>
                </w:div>
                <w:div w:id="1306008100">
                  <w:marLeft w:val="0"/>
                  <w:marRight w:val="0"/>
                  <w:marTop w:val="0"/>
                  <w:marBottom w:val="0"/>
                  <w:divBdr>
                    <w:top w:val="none" w:sz="0" w:space="0" w:color="auto"/>
                    <w:left w:val="none" w:sz="0" w:space="0" w:color="auto"/>
                    <w:bottom w:val="none" w:sz="0" w:space="0" w:color="auto"/>
                    <w:right w:val="none" w:sz="0" w:space="0" w:color="auto"/>
                  </w:divBdr>
                  <w:divsChild>
                    <w:div w:id="1531454205">
                      <w:marLeft w:val="0"/>
                      <w:marRight w:val="0"/>
                      <w:marTop w:val="0"/>
                      <w:marBottom w:val="0"/>
                      <w:divBdr>
                        <w:top w:val="none" w:sz="0" w:space="0" w:color="auto"/>
                        <w:left w:val="none" w:sz="0" w:space="0" w:color="auto"/>
                        <w:bottom w:val="none" w:sz="0" w:space="0" w:color="auto"/>
                        <w:right w:val="none" w:sz="0" w:space="0" w:color="auto"/>
                      </w:divBdr>
                    </w:div>
                  </w:divsChild>
                </w:div>
                <w:div w:id="338436686">
                  <w:marLeft w:val="0"/>
                  <w:marRight w:val="0"/>
                  <w:marTop w:val="0"/>
                  <w:marBottom w:val="0"/>
                  <w:divBdr>
                    <w:top w:val="none" w:sz="0" w:space="0" w:color="auto"/>
                    <w:left w:val="none" w:sz="0" w:space="0" w:color="auto"/>
                    <w:bottom w:val="none" w:sz="0" w:space="0" w:color="auto"/>
                    <w:right w:val="none" w:sz="0" w:space="0" w:color="auto"/>
                  </w:divBdr>
                  <w:divsChild>
                    <w:div w:id="1442843939">
                      <w:marLeft w:val="0"/>
                      <w:marRight w:val="0"/>
                      <w:marTop w:val="0"/>
                      <w:marBottom w:val="0"/>
                      <w:divBdr>
                        <w:top w:val="none" w:sz="0" w:space="0" w:color="auto"/>
                        <w:left w:val="none" w:sz="0" w:space="0" w:color="auto"/>
                        <w:bottom w:val="none" w:sz="0" w:space="0" w:color="auto"/>
                        <w:right w:val="none" w:sz="0" w:space="0" w:color="auto"/>
                      </w:divBdr>
                    </w:div>
                  </w:divsChild>
                </w:div>
                <w:div w:id="1031609057">
                  <w:marLeft w:val="0"/>
                  <w:marRight w:val="0"/>
                  <w:marTop w:val="0"/>
                  <w:marBottom w:val="0"/>
                  <w:divBdr>
                    <w:top w:val="none" w:sz="0" w:space="0" w:color="auto"/>
                    <w:left w:val="none" w:sz="0" w:space="0" w:color="auto"/>
                    <w:bottom w:val="none" w:sz="0" w:space="0" w:color="auto"/>
                    <w:right w:val="none" w:sz="0" w:space="0" w:color="auto"/>
                  </w:divBdr>
                  <w:divsChild>
                    <w:div w:id="583995998">
                      <w:marLeft w:val="0"/>
                      <w:marRight w:val="0"/>
                      <w:marTop w:val="0"/>
                      <w:marBottom w:val="0"/>
                      <w:divBdr>
                        <w:top w:val="none" w:sz="0" w:space="0" w:color="auto"/>
                        <w:left w:val="none" w:sz="0" w:space="0" w:color="auto"/>
                        <w:bottom w:val="none" w:sz="0" w:space="0" w:color="auto"/>
                        <w:right w:val="none" w:sz="0" w:space="0" w:color="auto"/>
                      </w:divBdr>
                    </w:div>
                  </w:divsChild>
                </w:div>
                <w:div w:id="913855543">
                  <w:marLeft w:val="0"/>
                  <w:marRight w:val="0"/>
                  <w:marTop w:val="0"/>
                  <w:marBottom w:val="0"/>
                  <w:divBdr>
                    <w:top w:val="none" w:sz="0" w:space="0" w:color="auto"/>
                    <w:left w:val="none" w:sz="0" w:space="0" w:color="auto"/>
                    <w:bottom w:val="none" w:sz="0" w:space="0" w:color="auto"/>
                    <w:right w:val="none" w:sz="0" w:space="0" w:color="auto"/>
                  </w:divBdr>
                  <w:divsChild>
                    <w:div w:id="1199779124">
                      <w:marLeft w:val="0"/>
                      <w:marRight w:val="0"/>
                      <w:marTop w:val="0"/>
                      <w:marBottom w:val="0"/>
                      <w:divBdr>
                        <w:top w:val="none" w:sz="0" w:space="0" w:color="auto"/>
                        <w:left w:val="none" w:sz="0" w:space="0" w:color="auto"/>
                        <w:bottom w:val="none" w:sz="0" w:space="0" w:color="auto"/>
                        <w:right w:val="none" w:sz="0" w:space="0" w:color="auto"/>
                      </w:divBdr>
                    </w:div>
                  </w:divsChild>
                </w:div>
                <w:div w:id="864291625">
                  <w:marLeft w:val="0"/>
                  <w:marRight w:val="0"/>
                  <w:marTop w:val="0"/>
                  <w:marBottom w:val="0"/>
                  <w:divBdr>
                    <w:top w:val="none" w:sz="0" w:space="0" w:color="auto"/>
                    <w:left w:val="none" w:sz="0" w:space="0" w:color="auto"/>
                    <w:bottom w:val="none" w:sz="0" w:space="0" w:color="auto"/>
                    <w:right w:val="none" w:sz="0" w:space="0" w:color="auto"/>
                  </w:divBdr>
                  <w:divsChild>
                    <w:div w:id="1883395463">
                      <w:marLeft w:val="0"/>
                      <w:marRight w:val="0"/>
                      <w:marTop w:val="0"/>
                      <w:marBottom w:val="0"/>
                      <w:divBdr>
                        <w:top w:val="none" w:sz="0" w:space="0" w:color="auto"/>
                        <w:left w:val="none" w:sz="0" w:space="0" w:color="auto"/>
                        <w:bottom w:val="none" w:sz="0" w:space="0" w:color="auto"/>
                        <w:right w:val="none" w:sz="0" w:space="0" w:color="auto"/>
                      </w:divBdr>
                    </w:div>
                  </w:divsChild>
                </w:div>
                <w:div w:id="813108489">
                  <w:marLeft w:val="0"/>
                  <w:marRight w:val="0"/>
                  <w:marTop w:val="0"/>
                  <w:marBottom w:val="0"/>
                  <w:divBdr>
                    <w:top w:val="none" w:sz="0" w:space="0" w:color="auto"/>
                    <w:left w:val="none" w:sz="0" w:space="0" w:color="auto"/>
                    <w:bottom w:val="none" w:sz="0" w:space="0" w:color="auto"/>
                    <w:right w:val="none" w:sz="0" w:space="0" w:color="auto"/>
                  </w:divBdr>
                  <w:divsChild>
                    <w:div w:id="498036805">
                      <w:marLeft w:val="0"/>
                      <w:marRight w:val="0"/>
                      <w:marTop w:val="0"/>
                      <w:marBottom w:val="0"/>
                      <w:divBdr>
                        <w:top w:val="none" w:sz="0" w:space="0" w:color="auto"/>
                        <w:left w:val="none" w:sz="0" w:space="0" w:color="auto"/>
                        <w:bottom w:val="none" w:sz="0" w:space="0" w:color="auto"/>
                        <w:right w:val="none" w:sz="0" w:space="0" w:color="auto"/>
                      </w:divBdr>
                    </w:div>
                  </w:divsChild>
                </w:div>
                <w:div w:id="675428610">
                  <w:marLeft w:val="0"/>
                  <w:marRight w:val="0"/>
                  <w:marTop w:val="0"/>
                  <w:marBottom w:val="0"/>
                  <w:divBdr>
                    <w:top w:val="none" w:sz="0" w:space="0" w:color="auto"/>
                    <w:left w:val="none" w:sz="0" w:space="0" w:color="auto"/>
                    <w:bottom w:val="none" w:sz="0" w:space="0" w:color="auto"/>
                    <w:right w:val="none" w:sz="0" w:space="0" w:color="auto"/>
                  </w:divBdr>
                  <w:divsChild>
                    <w:div w:id="450709186">
                      <w:marLeft w:val="0"/>
                      <w:marRight w:val="0"/>
                      <w:marTop w:val="0"/>
                      <w:marBottom w:val="0"/>
                      <w:divBdr>
                        <w:top w:val="none" w:sz="0" w:space="0" w:color="auto"/>
                        <w:left w:val="none" w:sz="0" w:space="0" w:color="auto"/>
                        <w:bottom w:val="none" w:sz="0" w:space="0" w:color="auto"/>
                        <w:right w:val="none" w:sz="0" w:space="0" w:color="auto"/>
                      </w:divBdr>
                    </w:div>
                  </w:divsChild>
                </w:div>
                <w:div w:id="1736464280">
                  <w:marLeft w:val="0"/>
                  <w:marRight w:val="0"/>
                  <w:marTop w:val="0"/>
                  <w:marBottom w:val="0"/>
                  <w:divBdr>
                    <w:top w:val="none" w:sz="0" w:space="0" w:color="auto"/>
                    <w:left w:val="none" w:sz="0" w:space="0" w:color="auto"/>
                    <w:bottom w:val="none" w:sz="0" w:space="0" w:color="auto"/>
                    <w:right w:val="none" w:sz="0" w:space="0" w:color="auto"/>
                  </w:divBdr>
                  <w:divsChild>
                    <w:div w:id="302928064">
                      <w:marLeft w:val="0"/>
                      <w:marRight w:val="0"/>
                      <w:marTop w:val="0"/>
                      <w:marBottom w:val="0"/>
                      <w:divBdr>
                        <w:top w:val="none" w:sz="0" w:space="0" w:color="auto"/>
                        <w:left w:val="none" w:sz="0" w:space="0" w:color="auto"/>
                        <w:bottom w:val="none" w:sz="0" w:space="0" w:color="auto"/>
                        <w:right w:val="none" w:sz="0" w:space="0" w:color="auto"/>
                      </w:divBdr>
                    </w:div>
                  </w:divsChild>
                </w:div>
                <w:div w:id="177551343">
                  <w:marLeft w:val="0"/>
                  <w:marRight w:val="0"/>
                  <w:marTop w:val="0"/>
                  <w:marBottom w:val="0"/>
                  <w:divBdr>
                    <w:top w:val="none" w:sz="0" w:space="0" w:color="auto"/>
                    <w:left w:val="none" w:sz="0" w:space="0" w:color="auto"/>
                    <w:bottom w:val="none" w:sz="0" w:space="0" w:color="auto"/>
                    <w:right w:val="none" w:sz="0" w:space="0" w:color="auto"/>
                  </w:divBdr>
                  <w:divsChild>
                    <w:div w:id="279846481">
                      <w:marLeft w:val="0"/>
                      <w:marRight w:val="0"/>
                      <w:marTop w:val="0"/>
                      <w:marBottom w:val="0"/>
                      <w:divBdr>
                        <w:top w:val="none" w:sz="0" w:space="0" w:color="auto"/>
                        <w:left w:val="none" w:sz="0" w:space="0" w:color="auto"/>
                        <w:bottom w:val="none" w:sz="0" w:space="0" w:color="auto"/>
                        <w:right w:val="none" w:sz="0" w:space="0" w:color="auto"/>
                      </w:divBdr>
                    </w:div>
                  </w:divsChild>
                </w:div>
                <w:div w:id="1801995310">
                  <w:marLeft w:val="0"/>
                  <w:marRight w:val="0"/>
                  <w:marTop w:val="0"/>
                  <w:marBottom w:val="0"/>
                  <w:divBdr>
                    <w:top w:val="none" w:sz="0" w:space="0" w:color="auto"/>
                    <w:left w:val="none" w:sz="0" w:space="0" w:color="auto"/>
                    <w:bottom w:val="none" w:sz="0" w:space="0" w:color="auto"/>
                    <w:right w:val="none" w:sz="0" w:space="0" w:color="auto"/>
                  </w:divBdr>
                  <w:divsChild>
                    <w:div w:id="1640459568">
                      <w:marLeft w:val="0"/>
                      <w:marRight w:val="0"/>
                      <w:marTop w:val="0"/>
                      <w:marBottom w:val="0"/>
                      <w:divBdr>
                        <w:top w:val="none" w:sz="0" w:space="0" w:color="auto"/>
                        <w:left w:val="none" w:sz="0" w:space="0" w:color="auto"/>
                        <w:bottom w:val="none" w:sz="0" w:space="0" w:color="auto"/>
                        <w:right w:val="none" w:sz="0" w:space="0" w:color="auto"/>
                      </w:divBdr>
                    </w:div>
                  </w:divsChild>
                </w:div>
                <w:div w:id="1650790043">
                  <w:marLeft w:val="0"/>
                  <w:marRight w:val="0"/>
                  <w:marTop w:val="0"/>
                  <w:marBottom w:val="0"/>
                  <w:divBdr>
                    <w:top w:val="none" w:sz="0" w:space="0" w:color="auto"/>
                    <w:left w:val="none" w:sz="0" w:space="0" w:color="auto"/>
                    <w:bottom w:val="none" w:sz="0" w:space="0" w:color="auto"/>
                    <w:right w:val="none" w:sz="0" w:space="0" w:color="auto"/>
                  </w:divBdr>
                  <w:divsChild>
                    <w:div w:id="1029142676">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0"/>
                  <w:marBottom w:val="0"/>
                  <w:divBdr>
                    <w:top w:val="none" w:sz="0" w:space="0" w:color="auto"/>
                    <w:left w:val="none" w:sz="0" w:space="0" w:color="auto"/>
                    <w:bottom w:val="none" w:sz="0" w:space="0" w:color="auto"/>
                    <w:right w:val="none" w:sz="0" w:space="0" w:color="auto"/>
                  </w:divBdr>
                  <w:divsChild>
                    <w:div w:id="1860778246">
                      <w:marLeft w:val="0"/>
                      <w:marRight w:val="0"/>
                      <w:marTop w:val="0"/>
                      <w:marBottom w:val="0"/>
                      <w:divBdr>
                        <w:top w:val="none" w:sz="0" w:space="0" w:color="auto"/>
                        <w:left w:val="none" w:sz="0" w:space="0" w:color="auto"/>
                        <w:bottom w:val="none" w:sz="0" w:space="0" w:color="auto"/>
                        <w:right w:val="none" w:sz="0" w:space="0" w:color="auto"/>
                      </w:divBdr>
                    </w:div>
                  </w:divsChild>
                </w:div>
                <w:div w:id="1831552814">
                  <w:marLeft w:val="0"/>
                  <w:marRight w:val="0"/>
                  <w:marTop w:val="0"/>
                  <w:marBottom w:val="0"/>
                  <w:divBdr>
                    <w:top w:val="none" w:sz="0" w:space="0" w:color="auto"/>
                    <w:left w:val="none" w:sz="0" w:space="0" w:color="auto"/>
                    <w:bottom w:val="none" w:sz="0" w:space="0" w:color="auto"/>
                    <w:right w:val="none" w:sz="0" w:space="0" w:color="auto"/>
                  </w:divBdr>
                  <w:divsChild>
                    <w:div w:id="1266576117">
                      <w:marLeft w:val="0"/>
                      <w:marRight w:val="0"/>
                      <w:marTop w:val="0"/>
                      <w:marBottom w:val="0"/>
                      <w:divBdr>
                        <w:top w:val="none" w:sz="0" w:space="0" w:color="auto"/>
                        <w:left w:val="none" w:sz="0" w:space="0" w:color="auto"/>
                        <w:bottom w:val="none" w:sz="0" w:space="0" w:color="auto"/>
                        <w:right w:val="none" w:sz="0" w:space="0" w:color="auto"/>
                      </w:divBdr>
                    </w:div>
                  </w:divsChild>
                </w:div>
                <w:div w:id="117840212">
                  <w:marLeft w:val="0"/>
                  <w:marRight w:val="0"/>
                  <w:marTop w:val="0"/>
                  <w:marBottom w:val="0"/>
                  <w:divBdr>
                    <w:top w:val="none" w:sz="0" w:space="0" w:color="auto"/>
                    <w:left w:val="none" w:sz="0" w:space="0" w:color="auto"/>
                    <w:bottom w:val="none" w:sz="0" w:space="0" w:color="auto"/>
                    <w:right w:val="none" w:sz="0" w:space="0" w:color="auto"/>
                  </w:divBdr>
                  <w:divsChild>
                    <w:div w:id="968822215">
                      <w:marLeft w:val="0"/>
                      <w:marRight w:val="0"/>
                      <w:marTop w:val="0"/>
                      <w:marBottom w:val="0"/>
                      <w:divBdr>
                        <w:top w:val="none" w:sz="0" w:space="0" w:color="auto"/>
                        <w:left w:val="none" w:sz="0" w:space="0" w:color="auto"/>
                        <w:bottom w:val="none" w:sz="0" w:space="0" w:color="auto"/>
                        <w:right w:val="none" w:sz="0" w:space="0" w:color="auto"/>
                      </w:divBdr>
                    </w:div>
                  </w:divsChild>
                </w:div>
                <w:div w:id="1044410607">
                  <w:marLeft w:val="0"/>
                  <w:marRight w:val="0"/>
                  <w:marTop w:val="0"/>
                  <w:marBottom w:val="0"/>
                  <w:divBdr>
                    <w:top w:val="none" w:sz="0" w:space="0" w:color="auto"/>
                    <w:left w:val="none" w:sz="0" w:space="0" w:color="auto"/>
                    <w:bottom w:val="none" w:sz="0" w:space="0" w:color="auto"/>
                    <w:right w:val="none" w:sz="0" w:space="0" w:color="auto"/>
                  </w:divBdr>
                  <w:divsChild>
                    <w:div w:id="736048493">
                      <w:marLeft w:val="0"/>
                      <w:marRight w:val="0"/>
                      <w:marTop w:val="0"/>
                      <w:marBottom w:val="0"/>
                      <w:divBdr>
                        <w:top w:val="none" w:sz="0" w:space="0" w:color="auto"/>
                        <w:left w:val="none" w:sz="0" w:space="0" w:color="auto"/>
                        <w:bottom w:val="none" w:sz="0" w:space="0" w:color="auto"/>
                        <w:right w:val="none" w:sz="0" w:space="0" w:color="auto"/>
                      </w:divBdr>
                    </w:div>
                  </w:divsChild>
                </w:div>
                <w:div w:id="207645520">
                  <w:marLeft w:val="0"/>
                  <w:marRight w:val="0"/>
                  <w:marTop w:val="0"/>
                  <w:marBottom w:val="0"/>
                  <w:divBdr>
                    <w:top w:val="none" w:sz="0" w:space="0" w:color="auto"/>
                    <w:left w:val="none" w:sz="0" w:space="0" w:color="auto"/>
                    <w:bottom w:val="none" w:sz="0" w:space="0" w:color="auto"/>
                    <w:right w:val="none" w:sz="0" w:space="0" w:color="auto"/>
                  </w:divBdr>
                  <w:divsChild>
                    <w:div w:id="952831254">
                      <w:marLeft w:val="0"/>
                      <w:marRight w:val="0"/>
                      <w:marTop w:val="0"/>
                      <w:marBottom w:val="0"/>
                      <w:divBdr>
                        <w:top w:val="none" w:sz="0" w:space="0" w:color="auto"/>
                        <w:left w:val="none" w:sz="0" w:space="0" w:color="auto"/>
                        <w:bottom w:val="none" w:sz="0" w:space="0" w:color="auto"/>
                        <w:right w:val="none" w:sz="0" w:space="0" w:color="auto"/>
                      </w:divBdr>
                    </w:div>
                  </w:divsChild>
                </w:div>
                <w:div w:id="1635913763">
                  <w:marLeft w:val="0"/>
                  <w:marRight w:val="0"/>
                  <w:marTop w:val="0"/>
                  <w:marBottom w:val="0"/>
                  <w:divBdr>
                    <w:top w:val="none" w:sz="0" w:space="0" w:color="auto"/>
                    <w:left w:val="none" w:sz="0" w:space="0" w:color="auto"/>
                    <w:bottom w:val="none" w:sz="0" w:space="0" w:color="auto"/>
                    <w:right w:val="none" w:sz="0" w:space="0" w:color="auto"/>
                  </w:divBdr>
                  <w:divsChild>
                    <w:div w:id="1896696313">
                      <w:marLeft w:val="0"/>
                      <w:marRight w:val="0"/>
                      <w:marTop w:val="0"/>
                      <w:marBottom w:val="0"/>
                      <w:divBdr>
                        <w:top w:val="none" w:sz="0" w:space="0" w:color="auto"/>
                        <w:left w:val="none" w:sz="0" w:space="0" w:color="auto"/>
                        <w:bottom w:val="none" w:sz="0" w:space="0" w:color="auto"/>
                        <w:right w:val="none" w:sz="0" w:space="0" w:color="auto"/>
                      </w:divBdr>
                    </w:div>
                  </w:divsChild>
                </w:div>
                <w:div w:id="2026975380">
                  <w:marLeft w:val="0"/>
                  <w:marRight w:val="0"/>
                  <w:marTop w:val="0"/>
                  <w:marBottom w:val="0"/>
                  <w:divBdr>
                    <w:top w:val="none" w:sz="0" w:space="0" w:color="auto"/>
                    <w:left w:val="none" w:sz="0" w:space="0" w:color="auto"/>
                    <w:bottom w:val="none" w:sz="0" w:space="0" w:color="auto"/>
                    <w:right w:val="none" w:sz="0" w:space="0" w:color="auto"/>
                  </w:divBdr>
                  <w:divsChild>
                    <w:div w:id="505558613">
                      <w:marLeft w:val="0"/>
                      <w:marRight w:val="0"/>
                      <w:marTop w:val="0"/>
                      <w:marBottom w:val="0"/>
                      <w:divBdr>
                        <w:top w:val="none" w:sz="0" w:space="0" w:color="auto"/>
                        <w:left w:val="none" w:sz="0" w:space="0" w:color="auto"/>
                        <w:bottom w:val="none" w:sz="0" w:space="0" w:color="auto"/>
                        <w:right w:val="none" w:sz="0" w:space="0" w:color="auto"/>
                      </w:divBdr>
                    </w:div>
                  </w:divsChild>
                </w:div>
                <w:div w:id="946430577">
                  <w:marLeft w:val="0"/>
                  <w:marRight w:val="0"/>
                  <w:marTop w:val="0"/>
                  <w:marBottom w:val="0"/>
                  <w:divBdr>
                    <w:top w:val="none" w:sz="0" w:space="0" w:color="auto"/>
                    <w:left w:val="none" w:sz="0" w:space="0" w:color="auto"/>
                    <w:bottom w:val="none" w:sz="0" w:space="0" w:color="auto"/>
                    <w:right w:val="none" w:sz="0" w:space="0" w:color="auto"/>
                  </w:divBdr>
                  <w:divsChild>
                    <w:div w:id="721947547">
                      <w:marLeft w:val="0"/>
                      <w:marRight w:val="0"/>
                      <w:marTop w:val="0"/>
                      <w:marBottom w:val="0"/>
                      <w:divBdr>
                        <w:top w:val="none" w:sz="0" w:space="0" w:color="auto"/>
                        <w:left w:val="none" w:sz="0" w:space="0" w:color="auto"/>
                        <w:bottom w:val="none" w:sz="0" w:space="0" w:color="auto"/>
                        <w:right w:val="none" w:sz="0" w:space="0" w:color="auto"/>
                      </w:divBdr>
                    </w:div>
                  </w:divsChild>
                </w:div>
                <w:div w:id="1624653187">
                  <w:marLeft w:val="0"/>
                  <w:marRight w:val="0"/>
                  <w:marTop w:val="0"/>
                  <w:marBottom w:val="0"/>
                  <w:divBdr>
                    <w:top w:val="none" w:sz="0" w:space="0" w:color="auto"/>
                    <w:left w:val="none" w:sz="0" w:space="0" w:color="auto"/>
                    <w:bottom w:val="none" w:sz="0" w:space="0" w:color="auto"/>
                    <w:right w:val="none" w:sz="0" w:space="0" w:color="auto"/>
                  </w:divBdr>
                  <w:divsChild>
                    <w:div w:id="962032767">
                      <w:marLeft w:val="0"/>
                      <w:marRight w:val="0"/>
                      <w:marTop w:val="0"/>
                      <w:marBottom w:val="0"/>
                      <w:divBdr>
                        <w:top w:val="none" w:sz="0" w:space="0" w:color="auto"/>
                        <w:left w:val="none" w:sz="0" w:space="0" w:color="auto"/>
                        <w:bottom w:val="none" w:sz="0" w:space="0" w:color="auto"/>
                        <w:right w:val="none" w:sz="0" w:space="0" w:color="auto"/>
                      </w:divBdr>
                    </w:div>
                  </w:divsChild>
                </w:div>
                <w:div w:id="513347711">
                  <w:marLeft w:val="0"/>
                  <w:marRight w:val="0"/>
                  <w:marTop w:val="0"/>
                  <w:marBottom w:val="0"/>
                  <w:divBdr>
                    <w:top w:val="none" w:sz="0" w:space="0" w:color="auto"/>
                    <w:left w:val="none" w:sz="0" w:space="0" w:color="auto"/>
                    <w:bottom w:val="none" w:sz="0" w:space="0" w:color="auto"/>
                    <w:right w:val="none" w:sz="0" w:space="0" w:color="auto"/>
                  </w:divBdr>
                  <w:divsChild>
                    <w:div w:id="1567492845">
                      <w:marLeft w:val="0"/>
                      <w:marRight w:val="0"/>
                      <w:marTop w:val="0"/>
                      <w:marBottom w:val="0"/>
                      <w:divBdr>
                        <w:top w:val="none" w:sz="0" w:space="0" w:color="auto"/>
                        <w:left w:val="none" w:sz="0" w:space="0" w:color="auto"/>
                        <w:bottom w:val="none" w:sz="0" w:space="0" w:color="auto"/>
                        <w:right w:val="none" w:sz="0" w:space="0" w:color="auto"/>
                      </w:divBdr>
                    </w:div>
                  </w:divsChild>
                </w:div>
                <w:div w:id="162548562">
                  <w:marLeft w:val="0"/>
                  <w:marRight w:val="0"/>
                  <w:marTop w:val="0"/>
                  <w:marBottom w:val="0"/>
                  <w:divBdr>
                    <w:top w:val="none" w:sz="0" w:space="0" w:color="auto"/>
                    <w:left w:val="none" w:sz="0" w:space="0" w:color="auto"/>
                    <w:bottom w:val="none" w:sz="0" w:space="0" w:color="auto"/>
                    <w:right w:val="none" w:sz="0" w:space="0" w:color="auto"/>
                  </w:divBdr>
                  <w:divsChild>
                    <w:div w:id="1702700835">
                      <w:marLeft w:val="0"/>
                      <w:marRight w:val="0"/>
                      <w:marTop w:val="0"/>
                      <w:marBottom w:val="0"/>
                      <w:divBdr>
                        <w:top w:val="none" w:sz="0" w:space="0" w:color="auto"/>
                        <w:left w:val="none" w:sz="0" w:space="0" w:color="auto"/>
                        <w:bottom w:val="none" w:sz="0" w:space="0" w:color="auto"/>
                        <w:right w:val="none" w:sz="0" w:space="0" w:color="auto"/>
                      </w:divBdr>
                    </w:div>
                  </w:divsChild>
                </w:div>
                <w:div w:id="993610615">
                  <w:marLeft w:val="0"/>
                  <w:marRight w:val="0"/>
                  <w:marTop w:val="0"/>
                  <w:marBottom w:val="0"/>
                  <w:divBdr>
                    <w:top w:val="none" w:sz="0" w:space="0" w:color="auto"/>
                    <w:left w:val="none" w:sz="0" w:space="0" w:color="auto"/>
                    <w:bottom w:val="none" w:sz="0" w:space="0" w:color="auto"/>
                    <w:right w:val="none" w:sz="0" w:space="0" w:color="auto"/>
                  </w:divBdr>
                  <w:divsChild>
                    <w:div w:id="584530045">
                      <w:marLeft w:val="0"/>
                      <w:marRight w:val="0"/>
                      <w:marTop w:val="0"/>
                      <w:marBottom w:val="0"/>
                      <w:divBdr>
                        <w:top w:val="none" w:sz="0" w:space="0" w:color="auto"/>
                        <w:left w:val="none" w:sz="0" w:space="0" w:color="auto"/>
                        <w:bottom w:val="none" w:sz="0" w:space="0" w:color="auto"/>
                        <w:right w:val="none" w:sz="0" w:space="0" w:color="auto"/>
                      </w:divBdr>
                    </w:div>
                  </w:divsChild>
                </w:div>
                <w:div w:id="521404782">
                  <w:marLeft w:val="0"/>
                  <w:marRight w:val="0"/>
                  <w:marTop w:val="0"/>
                  <w:marBottom w:val="0"/>
                  <w:divBdr>
                    <w:top w:val="none" w:sz="0" w:space="0" w:color="auto"/>
                    <w:left w:val="none" w:sz="0" w:space="0" w:color="auto"/>
                    <w:bottom w:val="none" w:sz="0" w:space="0" w:color="auto"/>
                    <w:right w:val="none" w:sz="0" w:space="0" w:color="auto"/>
                  </w:divBdr>
                  <w:divsChild>
                    <w:div w:id="1082750681">
                      <w:marLeft w:val="0"/>
                      <w:marRight w:val="0"/>
                      <w:marTop w:val="0"/>
                      <w:marBottom w:val="0"/>
                      <w:divBdr>
                        <w:top w:val="none" w:sz="0" w:space="0" w:color="auto"/>
                        <w:left w:val="none" w:sz="0" w:space="0" w:color="auto"/>
                        <w:bottom w:val="none" w:sz="0" w:space="0" w:color="auto"/>
                        <w:right w:val="none" w:sz="0" w:space="0" w:color="auto"/>
                      </w:divBdr>
                    </w:div>
                  </w:divsChild>
                </w:div>
                <w:div w:id="1759903970">
                  <w:marLeft w:val="0"/>
                  <w:marRight w:val="0"/>
                  <w:marTop w:val="0"/>
                  <w:marBottom w:val="0"/>
                  <w:divBdr>
                    <w:top w:val="none" w:sz="0" w:space="0" w:color="auto"/>
                    <w:left w:val="none" w:sz="0" w:space="0" w:color="auto"/>
                    <w:bottom w:val="none" w:sz="0" w:space="0" w:color="auto"/>
                    <w:right w:val="none" w:sz="0" w:space="0" w:color="auto"/>
                  </w:divBdr>
                  <w:divsChild>
                    <w:div w:id="1370716905">
                      <w:marLeft w:val="0"/>
                      <w:marRight w:val="0"/>
                      <w:marTop w:val="0"/>
                      <w:marBottom w:val="0"/>
                      <w:divBdr>
                        <w:top w:val="none" w:sz="0" w:space="0" w:color="auto"/>
                        <w:left w:val="none" w:sz="0" w:space="0" w:color="auto"/>
                        <w:bottom w:val="none" w:sz="0" w:space="0" w:color="auto"/>
                        <w:right w:val="none" w:sz="0" w:space="0" w:color="auto"/>
                      </w:divBdr>
                    </w:div>
                  </w:divsChild>
                </w:div>
                <w:div w:id="176434078">
                  <w:marLeft w:val="0"/>
                  <w:marRight w:val="0"/>
                  <w:marTop w:val="0"/>
                  <w:marBottom w:val="0"/>
                  <w:divBdr>
                    <w:top w:val="none" w:sz="0" w:space="0" w:color="auto"/>
                    <w:left w:val="none" w:sz="0" w:space="0" w:color="auto"/>
                    <w:bottom w:val="none" w:sz="0" w:space="0" w:color="auto"/>
                    <w:right w:val="none" w:sz="0" w:space="0" w:color="auto"/>
                  </w:divBdr>
                  <w:divsChild>
                    <w:div w:id="1619214547">
                      <w:marLeft w:val="0"/>
                      <w:marRight w:val="0"/>
                      <w:marTop w:val="0"/>
                      <w:marBottom w:val="0"/>
                      <w:divBdr>
                        <w:top w:val="none" w:sz="0" w:space="0" w:color="auto"/>
                        <w:left w:val="none" w:sz="0" w:space="0" w:color="auto"/>
                        <w:bottom w:val="none" w:sz="0" w:space="0" w:color="auto"/>
                        <w:right w:val="none" w:sz="0" w:space="0" w:color="auto"/>
                      </w:divBdr>
                    </w:div>
                  </w:divsChild>
                </w:div>
                <w:div w:id="862589989">
                  <w:marLeft w:val="0"/>
                  <w:marRight w:val="0"/>
                  <w:marTop w:val="0"/>
                  <w:marBottom w:val="0"/>
                  <w:divBdr>
                    <w:top w:val="none" w:sz="0" w:space="0" w:color="auto"/>
                    <w:left w:val="none" w:sz="0" w:space="0" w:color="auto"/>
                    <w:bottom w:val="none" w:sz="0" w:space="0" w:color="auto"/>
                    <w:right w:val="none" w:sz="0" w:space="0" w:color="auto"/>
                  </w:divBdr>
                  <w:divsChild>
                    <w:div w:id="1537229593">
                      <w:marLeft w:val="0"/>
                      <w:marRight w:val="0"/>
                      <w:marTop w:val="0"/>
                      <w:marBottom w:val="0"/>
                      <w:divBdr>
                        <w:top w:val="none" w:sz="0" w:space="0" w:color="auto"/>
                        <w:left w:val="none" w:sz="0" w:space="0" w:color="auto"/>
                        <w:bottom w:val="none" w:sz="0" w:space="0" w:color="auto"/>
                        <w:right w:val="none" w:sz="0" w:space="0" w:color="auto"/>
                      </w:divBdr>
                    </w:div>
                  </w:divsChild>
                </w:div>
                <w:div w:id="1917550579">
                  <w:marLeft w:val="0"/>
                  <w:marRight w:val="0"/>
                  <w:marTop w:val="0"/>
                  <w:marBottom w:val="0"/>
                  <w:divBdr>
                    <w:top w:val="none" w:sz="0" w:space="0" w:color="auto"/>
                    <w:left w:val="none" w:sz="0" w:space="0" w:color="auto"/>
                    <w:bottom w:val="none" w:sz="0" w:space="0" w:color="auto"/>
                    <w:right w:val="none" w:sz="0" w:space="0" w:color="auto"/>
                  </w:divBdr>
                  <w:divsChild>
                    <w:div w:id="1741756100">
                      <w:marLeft w:val="0"/>
                      <w:marRight w:val="0"/>
                      <w:marTop w:val="0"/>
                      <w:marBottom w:val="0"/>
                      <w:divBdr>
                        <w:top w:val="none" w:sz="0" w:space="0" w:color="auto"/>
                        <w:left w:val="none" w:sz="0" w:space="0" w:color="auto"/>
                        <w:bottom w:val="none" w:sz="0" w:space="0" w:color="auto"/>
                        <w:right w:val="none" w:sz="0" w:space="0" w:color="auto"/>
                      </w:divBdr>
                    </w:div>
                  </w:divsChild>
                </w:div>
                <w:div w:id="1297562887">
                  <w:marLeft w:val="0"/>
                  <w:marRight w:val="0"/>
                  <w:marTop w:val="0"/>
                  <w:marBottom w:val="0"/>
                  <w:divBdr>
                    <w:top w:val="none" w:sz="0" w:space="0" w:color="auto"/>
                    <w:left w:val="none" w:sz="0" w:space="0" w:color="auto"/>
                    <w:bottom w:val="none" w:sz="0" w:space="0" w:color="auto"/>
                    <w:right w:val="none" w:sz="0" w:space="0" w:color="auto"/>
                  </w:divBdr>
                  <w:divsChild>
                    <w:div w:id="810367799">
                      <w:marLeft w:val="0"/>
                      <w:marRight w:val="0"/>
                      <w:marTop w:val="0"/>
                      <w:marBottom w:val="0"/>
                      <w:divBdr>
                        <w:top w:val="none" w:sz="0" w:space="0" w:color="auto"/>
                        <w:left w:val="none" w:sz="0" w:space="0" w:color="auto"/>
                        <w:bottom w:val="none" w:sz="0" w:space="0" w:color="auto"/>
                        <w:right w:val="none" w:sz="0" w:space="0" w:color="auto"/>
                      </w:divBdr>
                    </w:div>
                  </w:divsChild>
                </w:div>
                <w:div w:id="1823110262">
                  <w:marLeft w:val="0"/>
                  <w:marRight w:val="0"/>
                  <w:marTop w:val="0"/>
                  <w:marBottom w:val="0"/>
                  <w:divBdr>
                    <w:top w:val="none" w:sz="0" w:space="0" w:color="auto"/>
                    <w:left w:val="none" w:sz="0" w:space="0" w:color="auto"/>
                    <w:bottom w:val="none" w:sz="0" w:space="0" w:color="auto"/>
                    <w:right w:val="none" w:sz="0" w:space="0" w:color="auto"/>
                  </w:divBdr>
                  <w:divsChild>
                    <w:div w:id="1158303425">
                      <w:marLeft w:val="0"/>
                      <w:marRight w:val="0"/>
                      <w:marTop w:val="0"/>
                      <w:marBottom w:val="0"/>
                      <w:divBdr>
                        <w:top w:val="none" w:sz="0" w:space="0" w:color="auto"/>
                        <w:left w:val="none" w:sz="0" w:space="0" w:color="auto"/>
                        <w:bottom w:val="none" w:sz="0" w:space="0" w:color="auto"/>
                        <w:right w:val="none" w:sz="0" w:space="0" w:color="auto"/>
                      </w:divBdr>
                    </w:div>
                  </w:divsChild>
                </w:div>
                <w:div w:id="1492797295">
                  <w:marLeft w:val="0"/>
                  <w:marRight w:val="0"/>
                  <w:marTop w:val="0"/>
                  <w:marBottom w:val="0"/>
                  <w:divBdr>
                    <w:top w:val="none" w:sz="0" w:space="0" w:color="auto"/>
                    <w:left w:val="none" w:sz="0" w:space="0" w:color="auto"/>
                    <w:bottom w:val="none" w:sz="0" w:space="0" w:color="auto"/>
                    <w:right w:val="none" w:sz="0" w:space="0" w:color="auto"/>
                  </w:divBdr>
                  <w:divsChild>
                    <w:div w:id="265773095">
                      <w:marLeft w:val="0"/>
                      <w:marRight w:val="0"/>
                      <w:marTop w:val="0"/>
                      <w:marBottom w:val="0"/>
                      <w:divBdr>
                        <w:top w:val="none" w:sz="0" w:space="0" w:color="auto"/>
                        <w:left w:val="none" w:sz="0" w:space="0" w:color="auto"/>
                        <w:bottom w:val="none" w:sz="0" w:space="0" w:color="auto"/>
                        <w:right w:val="none" w:sz="0" w:space="0" w:color="auto"/>
                      </w:divBdr>
                    </w:div>
                  </w:divsChild>
                </w:div>
                <w:div w:id="396708058">
                  <w:marLeft w:val="0"/>
                  <w:marRight w:val="0"/>
                  <w:marTop w:val="0"/>
                  <w:marBottom w:val="0"/>
                  <w:divBdr>
                    <w:top w:val="none" w:sz="0" w:space="0" w:color="auto"/>
                    <w:left w:val="none" w:sz="0" w:space="0" w:color="auto"/>
                    <w:bottom w:val="none" w:sz="0" w:space="0" w:color="auto"/>
                    <w:right w:val="none" w:sz="0" w:space="0" w:color="auto"/>
                  </w:divBdr>
                  <w:divsChild>
                    <w:div w:id="205527035">
                      <w:marLeft w:val="0"/>
                      <w:marRight w:val="0"/>
                      <w:marTop w:val="0"/>
                      <w:marBottom w:val="0"/>
                      <w:divBdr>
                        <w:top w:val="none" w:sz="0" w:space="0" w:color="auto"/>
                        <w:left w:val="none" w:sz="0" w:space="0" w:color="auto"/>
                        <w:bottom w:val="none" w:sz="0" w:space="0" w:color="auto"/>
                        <w:right w:val="none" w:sz="0" w:space="0" w:color="auto"/>
                      </w:divBdr>
                    </w:div>
                  </w:divsChild>
                </w:div>
                <w:div w:id="118308431">
                  <w:marLeft w:val="0"/>
                  <w:marRight w:val="0"/>
                  <w:marTop w:val="0"/>
                  <w:marBottom w:val="0"/>
                  <w:divBdr>
                    <w:top w:val="none" w:sz="0" w:space="0" w:color="auto"/>
                    <w:left w:val="none" w:sz="0" w:space="0" w:color="auto"/>
                    <w:bottom w:val="none" w:sz="0" w:space="0" w:color="auto"/>
                    <w:right w:val="none" w:sz="0" w:space="0" w:color="auto"/>
                  </w:divBdr>
                  <w:divsChild>
                    <w:div w:id="1669862521">
                      <w:marLeft w:val="0"/>
                      <w:marRight w:val="0"/>
                      <w:marTop w:val="0"/>
                      <w:marBottom w:val="0"/>
                      <w:divBdr>
                        <w:top w:val="none" w:sz="0" w:space="0" w:color="auto"/>
                        <w:left w:val="none" w:sz="0" w:space="0" w:color="auto"/>
                        <w:bottom w:val="none" w:sz="0" w:space="0" w:color="auto"/>
                        <w:right w:val="none" w:sz="0" w:space="0" w:color="auto"/>
                      </w:divBdr>
                    </w:div>
                  </w:divsChild>
                </w:div>
                <w:div w:id="220797888">
                  <w:marLeft w:val="0"/>
                  <w:marRight w:val="0"/>
                  <w:marTop w:val="0"/>
                  <w:marBottom w:val="0"/>
                  <w:divBdr>
                    <w:top w:val="none" w:sz="0" w:space="0" w:color="auto"/>
                    <w:left w:val="none" w:sz="0" w:space="0" w:color="auto"/>
                    <w:bottom w:val="none" w:sz="0" w:space="0" w:color="auto"/>
                    <w:right w:val="none" w:sz="0" w:space="0" w:color="auto"/>
                  </w:divBdr>
                  <w:divsChild>
                    <w:div w:id="2127656041">
                      <w:marLeft w:val="0"/>
                      <w:marRight w:val="0"/>
                      <w:marTop w:val="0"/>
                      <w:marBottom w:val="0"/>
                      <w:divBdr>
                        <w:top w:val="none" w:sz="0" w:space="0" w:color="auto"/>
                        <w:left w:val="none" w:sz="0" w:space="0" w:color="auto"/>
                        <w:bottom w:val="none" w:sz="0" w:space="0" w:color="auto"/>
                        <w:right w:val="none" w:sz="0" w:space="0" w:color="auto"/>
                      </w:divBdr>
                    </w:div>
                  </w:divsChild>
                </w:div>
                <w:div w:id="259023344">
                  <w:marLeft w:val="0"/>
                  <w:marRight w:val="0"/>
                  <w:marTop w:val="0"/>
                  <w:marBottom w:val="0"/>
                  <w:divBdr>
                    <w:top w:val="none" w:sz="0" w:space="0" w:color="auto"/>
                    <w:left w:val="none" w:sz="0" w:space="0" w:color="auto"/>
                    <w:bottom w:val="none" w:sz="0" w:space="0" w:color="auto"/>
                    <w:right w:val="none" w:sz="0" w:space="0" w:color="auto"/>
                  </w:divBdr>
                  <w:divsChild>
                    <w:div w:id="766393001">
                      <w:marLeft w:val="0"/>
                      <w:marRight w:val="0"/>
                      <w:marTop w:val="0"/>
                      <w:marBottom w:val="0"/>
                      <w:divBdr>
                        <w:top w:val="none" w:sz="0" w:space="0" w:color="auto"/>
                        <w:left w:val="none" w:sz="0" w:space="0" w:color="auto"/>
                        <w:bottom w:val="none" w:sz="0" w:space="0" w:color="auto"/>
                        <w:right w:val="none" w:sz="0" w:space="0" w:color="auto"/>
                      </w:divBdr>
                    </w:div>
                  </w:divsChild>
                </w:div>
                <w:div w:id="1169255129">
                  <w:marLeft w:val="0"/>
                  <w:marRight w:val="0"/>
                  <w:marTop w:val="0"/>
                  <w:marBottom w:val="0"/>
                  <w:divBdr>
                    <w:top w:val="none" w:sz="0" w:space="0" w:color="auto"/>
                    <w:left w:val="none" w:sz="0" w:space="0" w:color="auto"/>
                    <w:bottom w:val="none" w:sz="0" w:space="0" w:color="auto"/>
                    <w:right w:val="none" w:sz="0" w:space="0" w:color="auto"/>
                  </w:divBdr>
                  <w:divsChild>
                    <w:div w:id="1563563091">
                      <w:marLeft w:val="0"/>
                      <w:marRight w:val="0"/>
                      <w:marTop w:val="0"/>
                      <w:marBottom w:val="0"/>
                      <w:divBdr>
                        <w:top w:val="none" w:sz="0" w:space="0" w:color="auto"/>
                        <w:left w:val="none" w:sz="0" w:space="0" w:color="auto"/>
                        <w:bottom w:val="none" w:sz="0" w:space="0" w:color="auto"/>
                        <w:right w:val="none" w:sz="0" w:space="0" w:color="auto"/>
                      </w:divBdr>
                    </w:div>
                  </w:divsChild>
                </w:div>
                <w:div w:id="358943175">
                  <w:marLeft w:val="0"/>
                  <w:marRight w:val="0"/>
                  <w:marTop w:val="0"/>
                  <w:marBottom w:val="0"/>
                  <w:divBdr>
                    <w:top w:val="none" w:sz="0" w:space="0" w:color="auto"/>
                    <w:left w:val="none" w:sz="0" w:space="0" w:color="auto"/>
                    <w:bottom w:val="none" w:sz="0" w:space="0" w:color="auto"/>
                    <w:right w:val="none" w:sz="0" w:space="0" w:color="auto"/>
                  </w:divBdr>
                  <w:divsChild>
                    <w:div w:id="564994985">
                      <w:marLeft w:val="0"/>
                      <w:marRight w:val="0"/>
                      <w:marTop w:val="0"/>
                      <w:marBottom w:val="0"/>
                      <w:divBdr>
                        <w:top w:val="none" w:sz="0" w:space="0" w:color="auto"/>
                        <w:left w:val="none" w:sz="0" w:space="0" w:color="auto"/>
                        <w:bottom w:val="none" w:sz="0" w:space="0" w:color="auto"/>
                        <w:right w:val="none" w:sz="0" w:space="0" w:color="auto"/>
                      </w:divBdr>
                    </w:div>
                  </w:divsChild>
                </w:div>
                <w:div w:id="1897740334">
                  <w:marLeft w:val="0"/>
                  <w:marRight w:val="0"/>
                  <w:marTop w:val="0"/>
                  <w:marBottom w:val="0"/>
                  <w:divBdr>
                    <w:top w:val="none" w:sz="0" w:space="0" w:color="auto"/>
                    <w:left w:val="none" w:sz="0" w:space="0" w:color="auto"/>
                    <w:bottom w:val="none" w:sz="0" w:space="0" w:color="auto"/>
                    <w:right w:val="none" w:sz="0" w:space="0" w:color="auto"/>
                  </w:divBdr>
                  <w:divsChild>
                    <w:div w:id="469060216">
                      <w:marLeft w:val="0"/>
                      <w:marRight w:val="0"/>
                      <w:marTop w:val="0"/>
                      <w:marBottom w:val="0"/>
                      <w:divBdr>
                        <w:top w:val="none" w:sz="0" w:space="0" w:color="auto"/>
                        <w:left w:val="none" w:sz="0" w:space="0" w:color="auto"/>
                        <w:bottom w:val="none" w:sz="0" w:space="0" w:color="auto"/>
                        <w:right w:val="none" w:sz="0" w:space="0" w:color="auto"/>
                      </w:divBdr>
                    </w:div>
                  </w:divsChild>
                </w:div>
                <w:div w:id="1429304059">
                  <w:marLeft w:val="0"/>
                  <w:marRight w:val="0"/>
                  <w:marTop w:val="0"/>
                  <w:marBottom w:val="0"/>
                  <w:divBdr>
                    <w:top w:val="none" w:sz="0" w:space="0" w:color="auto"/>
                    <w:left w:val="none" w:sz="0" w:space="0" w:color="auto"/>
                    <w:bottom w:val="none" w:sz="0" w:space="0" w:color="auto"/>
                    <w:right w:val="none" w:sz="0" w:space="0" w:color="auto"/>
                  </w:divBdr>
                  <w:divsChild>
                    <w:div w:id="1443769993">
                      <w:marLeft w:val="0"/>
                      <w:marRight w:val="0"/>
                      <w:marTop w:val="0"/>
                      <w:marBottom w:val="0"/>
                      <w:divBdr>
                        <w:top w:val="none" w:sz="0" w:space="0" w:color="auto"/>
                        <w:left w:val="none" w:sz="0" w:space="0" w:color="auto"/>
                        <w:bottom w:val="none" w:sz="0" w:space="0" w:color="auto"/>
                        <w:right w:val="none" w:sz="0" w:space="0" w:color="auto"/>
                      </w:divBdr>
                    </w:div>
                  </w:divsChild>
                </w:div>
                <w:div w:id="1682314818">
                  <w:marLeft w:val="0"/>
                  <w:marRight w:val="0"/>
                  <w:marTop w:val="0"/>
                  <w:marBottom w:val="0"/>
                  <w:divBdr>
                    <w:top w:val="none" w:sz="0" w:space="0" w:color="auto"/>
                    <w:left w:val="none" w:sz="0" w:space="0" w:color="auto"/>
                    <w:bottom w:val="none" w:sz="0" w:space="0" w:color="auto"/>
                    <w:right w:val="none" w:sz="0" w:space="0" w:color="auto"/>
                  </w:divBdr>
                  <w:divsChild>
                    <w:div w:id="678584036">
                      <w:marLeft w:val="0"/>
                      <w:marRight w:val="0"/>
                      <w:marTop w:val="0"/>
                      <w:marBottom w:val="0"/>
                      <w:divBdr>
                        <w:top w:val="none" w:sz="0" w:space="0" w:color="auto"/>
                        <w:left w:val="none" w:sz="0" w:space="0" w:color="auto"/>
                        <w:bottom w:val="none" w:sz="0" w:space="0" w:color="auto"/>
                        <w:right w:val="none" w:sz="0" w:space="0" w:color="auto"/>
                      </w:divBdr>
                    </w:div>
                  </w:divsChild>
                </w:div>
                <w:div w:id="2084988842">
                  <w:marLeft w:val="0"/>
                  <w:marRight w:val="0"/>
                  <w:marTop w:val="0"/>
                  <w:marBottom w:val="0"/>
                  <w:divBdr>
                    <w:top w:val="none" w:sz="0" w:space="0" w:color="auto"/>
                    <w:left w:val="none" w:sz="0" w:space="0" w:color="auto"/>
                    <w:bottom w:val="none" w:sz="0" w:space="0" w:color="auto"/>
                    <w:right w:val="none" w:sz="0" w:space="0" w:color="auto"/>
                  </w:divBdr>
                  <w:divsChild>
                    <w:div w:id="1853760167">
                      <w:marLeft w:val="0"/>
                      <w:marRight w:val="0"/>
                      <w:marTop w:val="0"/>
                      <w:marBottom w:val="0"/>
                      <w:divBdr>
                        <w:top w:val="none" w:sz="0" w:space="0" w:color="auto"/>
                        <w:left w:val="none" w:sz="0" w:space="0" w:color="auto"/>
                        <w:bottom w:val="none" w:sz="0" w:space="0" w:color="auto"/>
                        <w:right w:val="none" w:sz="0" w:space="0" w:color="auto"/>
                      </w:divBdr>
                    </w:div>
                  </w:divsChild>
                </w:div>
                <w:div w:id="358894439">
                  <w:marLeft w:val="0"/>
                  <w:marRight w:val="0"/>
                  <w:marTop w:val="0"/>
                  <w:marBottom w:val="0"/>
                  <w:divBdr>
                    <w:top w:val="none" w:sz="0" w:space="0" w:color="auto"/>
                    <w:left w:val="none" w:sz="0" w:space="0" w:color="auto"/>
                    <w:bottom w:val="none" w:sz="0" w:space="0" w:color="auto"/>
                    <w:right w:val="none" w:sz="0" w:space="0" w:color="auto"/>
                  </w:divBdr>
                  <w:divsChild>
                    <w:div w:id="156961136">
                      <w:marLeft w:val="0"/>
                      <w:marRight w:val="0"/>
                      <w:marTop w:val="0"/>
                      <w:marBottom w:val="0"/>
                      <w:divBdr>
                        <w:top w:val="none" w:sz="0" w:space="0" w:color="auto"/>
                        <w:left w:val="none" w:sz="0" w:space="0" w:color="auto"/>
                        <w:bottom w:val="none" w:sz="0" w:space="0" w:color="auto"/>
                        <w:right w:val="none" w:sz="0" w:space="0" w:color="auto"/>
                      </w:divBdr>
                    </w:div>
                  </w:divsChild>
                </w:div>
                <w:div w:id="1004474343">
                  <w:marLeft w:val="0"/>
                  <w:marRight w:val="0"/>
                  <w:marTop w:val="0"/>
                  <w:marBottom w:val="0"/>
                  <w:divBdr>
                    <w:top w:val="none" w:sz="0" w:space="0" w:color="auto"/>
                    <w:left w:val="none" w:sz="0" w:space="0" w:color="auto"/>
                    <w:bottom w:val="none" w:sz="0" w:space="0" w:color="auto"/>
                    <w:right w:val="none" w:sz="0" w:space="0" w:color="auto"/>
                  </w:divBdr>
                  <w:divsChild>
                    <w:div w:id="1143621025">
                      <w:marLeft w:val="0"/>
                      <w:marRight w:val="0"/>
                      <w:marTop w:val="0"/>
                      <w:marBottom w:val="0"/>
                      <w:divBdr>
                        <w:top w:val="none" w:sz="0" w:space="0" w:color="auto"/>
                        <w:left w:val="none" w:sz="0" w:space="0" w:color="auto"/>
                        <w:bottom w:val="none" w:sz="0" w:space="0" w:color="auto"/>
                        <w:right w:val="none" w:sz="0" w:space="0" w:color="auto"/>
                      </w:divBdr>
                    </w:div>
                  </w:divsChild>
                </w:div>
                <w:div w:id="945237131">
                  <w:marLeft w:val="0"/>
                  <w:marRight w:val="0"/>
                  <w:marTop w:val="0"/>
                  <w:marBottom w:val="0"/>
                  <w:divBdr>
                    <w:top w:val="none" w:sz="0" w:space="0" w:color="auto"/>
                    <w:left w:val="none" w:sz="0" w:space="0" w:color="auto"/>
                    <w:bottom w:val="none" w:sz="0" w:space="0" w:color="auto"/>
                    <w:right w:val="none" w:sz="0" w:space="0" w:color="auto"/>
                  </w:divBdr>
                  <w:divsChild>
                    <w:div w:id="723063934">
                      <w:marLeft w:val="0"/>
                      <w:marRight w:val="0"/>
                      <w:marTop w:val="0"/>
                      <w:marBottom w:val="0"/>
                      <w:divBdr>
                        <w:top w:val="none" w:sz="0" w:space="0" w:color="auto"/>
                        <w:left w:val="none" w:sz="0" w:space="0" w:color="auto"/>
                        <w:bottom w:val="none" w:sz="0" w:space="0" w:color="auto"/>
                        <w:right w:val="none" w:sz="0" w:space="0" w:color="auto"/>
                      </w:divBdr>
                    </w:div>
                  </w:divsChild>
                </w:div>
                <w:div w:id="1711103830">
                  <w:marLeft w:val="0"/>
                  <w:marRight w:val="0"/>
                  <w:marTop w:val="0"/>
                  <w:marBottom w:val="0"/>
                  <w:divBdr>
                    <w:top w:val="none" w:sz="0" w:space="0" w:color="auto"/>
                    <w:left w:val="none" w:sz="0" w:space="0" w:color="auto"/>
                    <w:bottom w:val="none" w:sz="0" w:space="0" w:color="auto"/>
                    <w:right w:val="none" w:sz="0" w:space="0" w:color="auto"/>
                  </w:divBdr>
                  <w:divsChild>
                    <w:div w:id="1527716241">
                      <w:marLeft w:val="0"/>
                      <w:marRight w:val="0"/>
                      <w:marTop w:val="0"/>
                      <w:marBottom w:val="0"/>
                      <w:divBdr>
                        <w:top w:val="none" w:sz="0" w:space="0" w:color="auto"/>
                        <w:left w:val="none" w:sz="0" w:space="0" w:color="auto"/>
                        <w:bottom w:val="none" w:sz="0" w:space="0" w:color="auto"/>
                        <w:right w:val="none" w:sz="0" w:space="0" w:color="auto"/>
                      </w:divBdr>
                    </w:div>
                  </w:divsChild>
                </w:div>
                <w:div w:id="1488201723">
                  <w:marLeft w:val="0"/>
                  <w:marRight w:val="0"/>
                  <w:marTop w:val="0"/>
                  <w:marBottom w:val="0"/>
                  <w:divBdr>
                    <w:top w:val="none" w:sz="0" w:space="0" w:color="auto"/>
                    <w:left w:val="none" w:sz="0" w:space="0" w:color="auto"/>
                    <w:bottom w:val="none" w:sz="0" w:space="0" w:color="auto"/>
                    <w:right w:val="none" w:sz="0" w:space="0" w:color="auto"/>
                  </w:divBdr>
                  <w:divsChild>
                    <w:div w:id="107706585">
                      <w:marLeft w:val="0"/>
                      <w:marRight w:val="0"/>
                      <w:marTop w:val="0"/>
                      <w:marBottom w:val="0"/>
                      <w:divBdr>
                        <w:top w:val="none" w:sz="0" w:space="0" w:color="auto"/>
                        <w:left w:val="none" w:sz="0" w:space="0" w:color="auto"/>
                        <w:bottom w:val="none" w:sz="0" w:space="0" w:color="auto"/>
                        <w:right w:val="none" w:sz="0" w:space="0" w:color="auto"/>
                      </w:divBdr>
                    </w:div>
                  </w:divsChild>
                </w:div>
                <w:div w:id="672613833">
                  <w:marLeft w:val="0"/>
                  <w:marRight w:val="0"/>
                  <w:marTop w:val="0"/>
                  <w:marBottom w:val="0"/>
                  <w:divBdr>
                    <w:top w:val="none" w:sz="0" w:space="0" w:color="auto"/>
                    <w:left w:val="none" w:sz="0" w:space="0" w:color="auto"/>
                    <w:bottom w:val="none" w:sz="0" w:space="0" w:color="auto"/>
                    <w:right w:val="none" w:sz="0" w:space="0" w:color="auto"/>
                  </w:divBdr>
                  <w:divsChild>
                    <w:div w:id="1543519634">
                      <w:marLeft w:val="0"/>
                      <w:marRight w:val="0"/>
                      <w:marTop w:val="0"/>
                      <w:marBottom w:val="0"/>
                      <w:divBdr>
                        <w:top w:val="none" w:sz="0" w:space="0" w:color="auto"/>
                        <w:left w:val="none" w:sz="0" w:space="0" w:color="auto"/>
                        <w:bottom w:val="none" w:sz="0" w:space="0" w:color="auto"/>
                        <w:right w:val="none" w:sz="0" w:space="0" w:color="auto"/>
                      </w:divBdr>
                    </w:div>
                  </w:divsChild>
                </w:div>
                <w:div w:id="1144470966">
                  <w:marLeft w:val="0"/>
                  <w:marRight w:val="0"/>
                  <w:marTop w:val="0"/>
                  <w:marBottom w:val="0"/>
                  <w:divBdr>
                    <w:top w:val="none" w:sz="0" w:space="0" w:color="auto"/>
                    <w:left w:val="none" w:sz="0" w:space="0" w:color="auto"/>
                    <w:bottom w:val="none" w:sz="0" w:space="0" w:color="auto"/>
                    <w:right w:val="none" w:sz="0" w:space="0" w:color="auto"/>
                  </w:divBdr>
                  <w:divsChild>
                    <w:div w:id="1257404236">
                      <w:marLeft w:val="0"/>
                      <w:marRight w:val="0"/>
                      <w:marTop w:val="0"/>
                      <w:marBottom w:val="0"/>
                      <w:divBdr>
                        <w:top w:val="none" w:sz="0" w:space="0" w:color="auto"/>
                        <w:left w:val="none" w:sz="0" w:space="0" w:color="auto"/>
                        <w:bottom w:val="none" w:sz="0" w:space="0" w:color="auto"/>
                        <w:right w:val="none" w:sz="0" w:space="0" w:color="auto"/>
                      </w:divBdr>
                    </w:div>
                  </w:divsChild>
                </w:div>
                <w:div w:id="122505282">
                  <w:marLeft w:val="0"/>
                  <w:marRight w:val="0"/>
                  <w:marTop w:val="0"/>
                  <w:marBottom w:val="0"/>
                  <w:divBdr>
                    <w:top w:val="none" w:sz="0" w:space="0" w:color="auto"/>
                    <w:left w:val="none" w:sz="0" w:space="0" w:color="auto"/>
                    <w:bottom w:val="none" w:sz="0" w:space="0" w:color="auto"/>
                    <w:right w:val="none" w:sz="0" w:space="0" w:color="auto"/>
                  </w:divBdr>
                  <w:divsChild>
                    <w:div w:id="433718186">
                      <w:marLeft w:val="0"/>
                      <w:marRight w:val="0"/>
                      <w:marTop w:val="0"/>
                      <w:marBottom w:val="0"/>
                      <w:divBdr>
                        <w:top w:val="none" w:sz="0" w:space="0" w:color="auto"/>
                        <w:left w:val="none" w:sz="0" w:space="0" w:color="auto"/>
                        <w:bottom w:val="none" w:sz="0" w:space="0" w:color="auto"/>
                        <w:right w:val="none" w:sz="0" w:space="0" w:color="auto"/>
                      </w:divBdr>
                    </w:div>
                  </w:divsChild>
                </w:div>
                <w:div w:id="367947696">
                  <w:marLeft w:val="0"/>
                  <w:marRight w:val="0"/>
                  <w:marTop w:val="0"/>
                  <w:marBottom w:val="0"/>
                  <w:divBdr>
                    <w:top w:val="none" w:sz="0" w:space="0" w:color="auto"/>
                    <w:left w:val="none" w:sz="0" w:space="0" w:color="auto"/>
                    <w:bottom w:val="none" w:sz="0" w:space="0" w:color="auto"/>
                    <w:right w:val="none" w:sz="0" w:space="0" w:color="auto"/>
                  </w:divBdr>
                  <w:divsChild>
                    <w:div w:id="1008555568">
                      <w:marLeft w:val="0"/>
                      <w:marRight w:val="0"/>
                      <w:marTop w:val="0"/>
                      <w:marBottom w:val="0"/>
                      <w:divBdr>
                        <w:top w:val="none" w:sz="0" w:space="0" w:color="auto"/>
                        <w:left w:val="none" w:sz="0" w:space="0" w:color="auto"/>
                        <w:bottom w:val="none" w:sz="0" w:space="0" w:color="auto"/>
                        <w:right w:val="none" w:sz="0" w:space="0" w:color="auto"/>
                      </w:divBdr>
                    </w:div>
                  </w:divsChild>
                </w:div>
                <w:div w:id="37248431">
                  <w:marLeft w:val="0"/>
                  <w:marRight w:val="0"/>
                  <w:marTop w:val="0"/>
                  <w:marBottom w:val="0"/>
                  <w:divBdr>
                    <w:top w:val="none" w:sz="0" w:space="0" w:color="auto"/>
                    <w:left w:val="none" w:sz="0" w:space="0" w:color="auto"/>
                    <w:bottom w:val="none" w:sz="0" w:space="0" w:color="auto"/>
                    <w:right w:val="none" w:sz="0" w:space="0" w:color="auto"/>
                  </w:divBdr>
                  <w:divsChild>
                    <w:div w:id="1395086445">
                      <w:marLeft w:val="0"/>
                      <w:marRight w:val="0"/>
                      <w:marTop w:val="0"/>
                      <w:marBottom w:val="0"/>
                      <w:divBdr>
                        <w:top w:val="none" w:sz="0" w:space="0" w:color="auto"/>
                        <w:left w:val="none" w:sz="0" w:space="0" w:color="auto"/>
                        <w:bottom w:val="none" w:sz="0" w:space="0" w:color="auto"/>
                        <w:right w:val="none" w:sz="0" w:space="0" w:color="auto"/>
                      </w:divBdr>
                    </w:div>
                  </w:divsChild>
                </w:div>
                <w:div w:id="1543395984">
                  <w:marLeft w:val="0"/>
                  <w:marRight w:val="0"/>
                  <w:marTop w:val="0"/>
                  <w:marBottom w:val="0"/>
                  <w:divBdr>
                    <w:top w:val="none" w:sz="0" w:space="0" w:color="auto"/>
                    <w:left w:val="none" w:sz="0" w:space="0" w:color="auto"/>
                    <w:bottom w:val="none" w:sz="0" w:space="0" w:color="auto"/>
                    <w:right w:val="none" w:sz="0" w:space="0" w:color="auto"/>
                  </w:divBdr>
                  <w:divsChild>
                    <w:div w:id="817113884">
                      <w:marLeft w:val="0"/>
                      <w:marRight w:val="0"/>
                      <w:marTop w:val="0"/>
                      <w:marBottom w:val="0"/>
                      <w:divBdr>
                        <w:top w:val="none" w:sz="0" w:space="0" w:color="auto"/>
                        <w:left w:val="none" w:sz="0" w:space="0" w:color="auto"/>
                        <w:bottom w:val="none" w:sz="0" w:space="0" w:color="auto"/>
                        <w:right w:val="none" w:sz="0" w:space="0" w:color="auto"/>
                      </w:divBdr>
                    </w:div>
                  </w:divsChild>
                </w:div>
                <w:div w:id="684752396">
                  <w:marLeft w:val="0"/>
                  <w:marRight w:val="0"/>
                  <w:marTop w:val="0"/>
                  <w:marBottom w:val="0"/>
                  <w:divBdr>
                    <w:top w:val="none" w:sz="0" w:space="0" w:color="auto"/>
                    <w:left w:val="none" w:sz="0" w:space="0" w:color="auto"/>
                    <w:bottom w:val="none" w:sz="0" w:space="0" w:color="auto"/>
                    <w:right w:val="none" w:sz="0" w:space="0" w:color="auto"/>
                  </w:divBdr>
                  <w:divsChild>
                    <w:div w:id="1583905915">
                      <w:marLeft w:val="0"/>
                      <w:marRight w:val="0"/>
                      <w:marTop w:val="0"/>
                      <w:marBottom w:val="0"/>
                      <w:divBdr>
                        <w:top w:val="none" w:sz="0" w:space="0" w:color="auto"/>
                        <w:left w:val="none" w:sz="0" w:space="0" w:color="auto"/>
                        <w:bottom w:val="none" w:sz="0" w:space="0" w:color="auto"/>
                        <w:right w:val="none" w:sz="0" w:space="0" w:color="auto"/>
                      </w:divBdr>
                    </w:div>
                  </w:divsChild>
                </w:div>
                <w:div w:id="2025665056">
                  <w:marLeft w:val="0"/>
                  <w:marRight w:val="0"/>
                  <w:marTop w:val="0"/>
                  <w:marBottom w:val="0"/>
                  <w:divBdr>
                    <w:top w:val="none" w:sz="0" w:space="0" w:color="auto"/>
                    <w:left w:val="none" w:sz="0" w:space="0" w:color="auto"/>
                    <w:bottom w:val="none" w:sz="0" w:space="0" w:color="auto"/>
                    <w:right w:val="none" w:sz="0" w:space="0" w:color="auto"/>
                  </w:divBdr>
                  <w:divsChild>
                    <w:div w:id="1062949570">
                      <w:marLeft w:val="0"/>
                      <w:marRight w:val="0"/>
                      <w:marTop w:val="0"/>
                      <w:marBottom w:val="0"/>
                      <w:divBdr>
                        <w:top w:val="none" w:sz="0" w:space="0" w:color="auto"/>
                        <w:left w:val="none" w:sz="0" w:space="0" w:color="auto"/>
                        <w:bottom w:val="none" w:sz="0" w:space="0" w:color="auto"/>
                        <w:right w:val="none" w:sz="0" w:space="0" w:color="auto"/>
                      </w:divBdr>
                    </w:div>
                  </w:divsChild>
                </w:div>
                <w:div w:id="1910993912">
                  <w:marLeft w:val="0"/>
                  <w:marRight w:val="0"/>
                  <w:marTop w:val="0"/>
                  <w:marBottom w:val="0"/>
                  <w:divBdr>
                    <w:top w:val="none" w:sz="0" w:space="0" w:color="auto"/>
                    <w:left w:val="none" w:sz="0" w:space="0" w:color="auto"/>
                    <w:bottom w:val="none" w:sz="0" w:space="0" w:color="auto"/>
                    <w:right w:val="none" w:sz="0" w:space="0" w:color="auto"/>
                  </w:divBdr>
                  <w:divsChild>
                    <w:div w:id="396319840">
                      <w:marLeft w:val="0"/>
                      <w:marRight w:val="0"/>
                      <w:marTop w:val="0"/>
                      <w:marBottom w:val="0"/>
                      <w:divBdr>
                        <w:top w:val="none" w:sz="0" w:space="0" w:color="auto"/>
                        <w:left w:val="none" w:sz="0" w:space="0" w:color="auto"/>
                        <w:bottom w:val="none" w:sz="0" w:space="0" w:color="auto"/>
                        <w:right w:val="none" w:sz="0" w:space="0" w:color="auto"/>
                      </w:divBdr>
                    </w:div>
                  </w:divsChild>
                </w:div>
                <w:div w:id="851066423">
                  <w:marLeft w:val="0"/>
                  <w:marRight w:val="0"/>
                  <w:marTop w:val="0"/>
                  <w:marBottom w:val="0"/>
                  <w:divBdr>
                    <w:top w:val="none" w:sz="0" w:space="0" w:color="auto"/>
                    <w:left w:val="none" w:sz="0" w:space="0" w:color="auto"/>
                    <w:bottom w:val="none" w:sz="0" w:space="0" w:color="auto"/>
                    <w:right w:val="none" w:sz="0" w:space="0" w:color="auto"/>
                  </w:divBdr>
                  <w:divsChild>
                    <w:div w:id="242882700">
                      <w:marLeft w:val="0"/>
                      <w:marRight w:val="0"/>
                      <w:marTop w:val="0"/>
                      <w:marBottom w:val="0"/>
                      <w:divBdr>
                        <w:top w:val="none" w:sz="0" w:space="0" w:color="auto"/>
                        <w:left w:val="none" w:sz="0" w:space="0" w:color="auto"/>
                        <w:bottom w:val="none" w:sz="0" w:space="0" w:color="auto"/>
                        <w:right w:val="none" w:sz="0" w:space="0" w:color="auto"/>
                      </w:divBdr>
                    </w:div>
                  </w:divsChild>
                </w:div>
                <w:div w:id="817574709">
                  <w:marLeft w:val="0"/>
                  <w:marRight w:val="0"/>
                  <w:marTop w:val="0"/>
                  <w:marBottom w:val="0"/>
                  <w:divBdr>
                    <w:top w:val="none" w:sz="0" w:space="0" w:color="auto"/>
                    <w:left w:val="none" w:sz="0" w:space="0" w:color="auto"/>
                    <w:bottom w:val="none" w:sz="0" w:space="0" w:color="auto"/>
                    <w:right w:val="none" w:sz="0" w:space="0" w:color="auto"/>
                  </w:divBdr>
                  <w:divsChild>
                    <w:div w:id="1779520806">
                      <w:marLeft w:val="0"/>
                      <w:marRight w:val="0"/>
                      <w:marTop w:val="0"/>
                      <w:marBottom w:val="0"/>
                      <w:divBdr>
                        <w:top w:val="none" w:sz="0" w:space="0" w:color="auto"/>
                        <w:left w:val="none" w:sz="0" w:space="0" w:color="auto"/>
                        <w:bottom w:val="none" w:sz="0" w:space="0" w:color="auto"/>
                        <w:right w:val="none" w:sz="0" w:space="0" w:color="auto"/>
                      </w:divBdr>
                    </w:div>
                  </w:divsChild>
                </w:div>
                <w:div w:id="1556888131">
                  <w:marLeft w:val="0"/>
                  <w:marRight w:val="0"/>
                  <w:marTop w:val="0"/>
                  <w:marBottom w:val="0"/>
                  <w:divBdr>
                    <w:top w:val="none" w:sz="0" w:space="0" w:color="auto"/>
                    <w:left w:val="none" w:sz="0" w:space="0" w:color="auto"/>
                    <w:bottom w:val="none" w:sz="0" w:space="0" w:color="auto"/>
                    <w:right w:val="none" w:sz="0" w:space="0" w:color="auto"/>
                  </w:divBdr>
                  <w:divsChild>
                    <w:div w:id="237403080">
                      <w:marLeft w:val="0"/>
                      <w:marRight w:val="0"/>
                      <w:marTop w:val="0"/>
                      <w:marBottom w:val="0"/>
                      <w:divBdr>
                        <w:top w:val="none" w:sz="0" w:space="0" w:color="auto"/>
                        <w:left w:val="none" w:sz="0" w:space="0" w:color="auto"/>
                        <w:bottom w:val="none" w:sz="0" w:space="0" w:color="auto"/>
                        <w:right w:val="none" w:sz="0" w:space="0" w:color="auto"/>
                      </w:divBdr>
                    </w:div>
                  </w:divsChild>
                </w:div>
                <w:div w:id="650643178">
                  <w:marLeft w:val="0"/>
                  <w:marRight w:val="0"/>
                  <w:marTop w:val="0"/>
                  <w:marBottom w:val="0"/>
                  <w:divBdr>
                    <w:top w:val="none" w:sz="0" w:space="0" w:color="auto"/>
                    <w:left w:val="none" w:sz="0" w:space="0" w:color="auto"/>
                    <w:bottom w:val="none" w:sz="0" w:space="0" w:color="auto"/>
                    <w:right w:val="none" w:sz="0" w:space="0" w:color="auto"/>
                  </w:divBdr>
                  <w:divsChild>
                    <w:div w:id="817578990">
                      <w:marLeft w:val="0"/>
                      <w:marRight w:val="0"/>
                      <w:marTop w:val="0"/>
                      <w:marBottom w:val="0"/>
                      <w:divBdr>
                        <w:top w:val="none" w:sz="0" w:space="0" w:color="auto"/>
                        <w:left w:val="none" w:sz="0" w:space="0" w:color="auto"/>
                        <w:bottom w:val="none" w:sz="0" w:space="0" w:color="auto"/>
                        <w:right w:val="none" w:sz="0" w:space="0" w:color="auto"/>
                      </w:divBdr>
                    </w:div>
                  </w:divsChild>
                </w:div>
                <w:div w:id="1047527644">
                  <w:marLeft w:val="0"/>
                  <w:marRight w:val="0"/>
                  <w:marTop w:val="0"/>
                  <w:marBottom w:val="0"/>
                  <w:divBdr>
                    <w:top w:val="none" w:sz="0" w:space="0" w:color="auto"/>
                    <w:left w:val="none" w:sz="0" w:space="0" w:color="auto"/>
                    <w:bottom w:val="none" w:sz="0" w:space="0" w:color="auto"/>
                    <w:right w:val="none" w:sz="0" w:space="0" w:color="auto"/>
                  </w:divBdr>
                  <w:divsChild>
                    <w:div w:id="978190668">
                      <w:marLeft w:val="0"/>
                      <w:marRight w:val="0"/>
                      <w:marTop w:val="0"/>
                      <w:marBottom w:val="0"/>
                      <w:divBdr>
                        <w:top w:val="none" w:sz="0" w:space="0" w:color="auto"/>
                        <w:left w:val="none" w:sz="0" w:space="0" w:color="auto"/>
                        <w:bottom w:val="none" w:sz="0" w:space="0" w:color="auto"/>
                        <w:right w:val="none" w:sz="0" w:space="0" w:color="auto"/>
                      </w:divBdr>
                    </w:div>
                  </w:divsChild>
                </w:div>
                <w:div w:id="1428454379">
                  <w:marLeft w:val="0"/>
                  <w:marRight w:val="0"/>
                  <w:marTop w:val="0"/>
                  <w:marBottom w:val="0"/>
                  <w:divBdr>
                    <w:top w:val="none" w:sz="0" w:space="0" w:color="auto"/>
                    <w:left w:val="none" w:sz="0" w:space="0" w:color="auto"/>
                    <w:bottom w:val="none" w:sz="0" w:space="0" w:color="auto"/>
                    <w:right w:val="none" w:sz="0" w:space="0" w:color="auto"/>
                  </w:divBdr>
                  <w:divsChild>
                    <w:div w:id="1898514168">
                      <w:marLeft w:val="0"/>
                      <w:marRight w:val="0"/>
                      <w:marTop w:val="0"/>
                      <w:marBottom w:val="0"/>
                      <w:divBdr>
                        <w:top w:val="none" w:sz="0" w:space="0" w:color="auto"/>
                        <w:left w:val="none" w:sz="0" w:space="0" w:color="auto"/>
                        <w:bottom w:val="none" w:sz="0" w:space="0" w:color="auto"/>
                        <w:right w:val="none" w:sz="0" w:space="0" w:color="auto"/>
                      </w:divBdr>
                    </w:div>
                  </w:divsChild>
                </w:div>
                <w:div w:id="472791643">
                  <w:marLeft w:val="0"/>
                  <w:marRight w:val="0"/>
                  <w:marTop w:val="0"/>
                  <w:marBottom w:val="0"/>
                  <w:divBdr>
                    <w:top w:val="none" w:sz="0" w:space="0" w:color="auto"/>
                    <w:left w:val="none" w:sz="0" w:space="0" w:color="auto"/>
                    <w:bottom w:val="none" w:sz="0" w:space="0" w:color="auto"/>
                    <w:right w:val="none" w:sz="0" w:space="0" w:color="auto"/>
                  </w:divBdr>
                  <w:divsChild>
                    <w:div w:id="202520647">
                      <w:marLeft w:val="0"/>
                      <w:marRight w:val="0"/>
                      <w:marTop w:val="0"/>
                      <w:marBottom w:val="0"/>
                      <w:divBdr>
                        <w:top w:val="none" w:sz="0" w:space="0" w:color="auto"/>
                        <w:left w:val="none" w:sz="0" w:space="0" w:color="auto"/>
                        <w:bottom w:val="none" w:sz="0" w:space="0" w:color="auto"/>
                        <w:right w:val="none" w:sz="0" w:space="0" w:color="auto"/>
                      </w:divBdr>
                    </w:div>
                  </w:divsChild>
                </w:div>
                <w:div w:id="2145998767">
                  <w:marLeft w:val="0"/>
                  <w:marRight w:val="0"/>
                  <w:marTop w:val="0"/>
                  <w:marBottom w:val="0"/>
                  <w:divBdr>
                    <w:top w:val="none" w:sz="0" w:space="0" w:color="auto"/>
                    <w:left w:val="none" w:sz="0" w:space="0" w:color="auto"/>
                    <w:bottom w:val="none" w:sz="0" w:space="0" w:color="auto"/>
                    <w:right w:val="none" w:sz="0" w:space="0" w:color="auto"/>
                  </w:divBdr>
                  <w:divsChild>
                    <w:div w:id="1100494538">
                      <w:marLeft w:val="0"/>
                      <w:marRight w:val="0"/>
                      <w:marTop w:val="0"/>
                      <w:marBottom w:val="0"/>
                      <w:divBdr>
                        <w:top w:val="none" w:sz="0" w:space="0" w:color="auto"/>
                        <w:left w:val="none" w:sz="0" w:space="0" w:color="auto"/>
                        <w:bottom w:val="none" w:sz="0" w:space="0" w:color="auto"/>
                        <w:right w:val="none" w:sz="0" w:space="0" w:color="auto"/>
                      </w:divBdr>
                    </w:div>
                  </w:divsChild>
                </w:div>
                <w:div w:id="1112476166">
                  <w:marLeft w:val="0"/>
                  <w:marRight w:val="0"/>
                  <w:marTop w:val="0"/>
                  <w:marBottom w:val="0"/>
                  <w:divBdr>
                    <w:top w:val="none" w:sz="0" w:space="0" w:color="auto"/>
                    <w:left w:val="none" w:sz="0" w:space="0" w:color="auto"/>
                    <w:bottom w:val="none" w:sz="0" w:space="0" w:color="auto"/>
                    <w:right w:val="none" w:sz="0" w:space="0" w:color="auto"/>
                  </w:divBdr>
                  <w:divsChild>
                    <w:div w:id="1838962219">
                      <w:marLeft w:val="0"/>
                      <w:marRight w:val="0"/>
                      <w:marTop w:val="0"/>
                      <w:marBottom w:val="0"/>
                      <w:divBdr>
                        <w:top w:val="none" w:sz="0" w:space="0" w:color="auto"/>
                        <w:left w:val="none" w:sz="0" w:space="0" w:color="auto"/>
                        <w:bottom w:val="none" w:sz="0" w:space="0" w:color="auto"/>
                        <w:right w:val="none" w:sz="0" w:space="0" w:color="auto"/>
                      </w:divBdr>
                    </w:div>
                  </w:divsChild>
                </w:div>
                <w:div w:id="1917745950">
                  <w:marLeft w:val="0"/>
                  <w:marRight w:val="0"/>
                  <w:marTop w:val="0"/>
                  <w:marBottom w:val="0"/>
                  <w:divBdr>
                    <w:top w:val="none" w:sz="0" w:space="0" w:color="auto"/>
                    <w:left w:val="none" w:sz="0" w:space="0" w:color="auto"/>
                    <w:bottom w:val="none" w:sz="0" w:space="0" w:color="auto"/>
                    <w:right w:val="none" w:sz="0" w:space="0" w:color="auto"/>
                  </w:divBdr>
                  <w:divsChild>
                    <w:div w:id="338043449">
                      <w:marLeft w:val="0"/>
                      <w:marRight w:val="0"/>
                      <w:marTop w:val="0"/>
                      <w:marBottom w:val="0"/>
                      <w:divBdr>
                        <w:top w:val="none" w:sz="0" w:space="0" w:color="auto"/>
                        <w:left w:val="none" w:sz="0" w:space="0" w:color="auto"/>
                        <w:bottom w:val="none" w:sz="0" w:space="0" w:color="auto"/>
                        <w:right w:val="none" w:sz="0" w:space="0" w:color="auto"/>
                      </w:divBdr>
                    </w:div>
                  </w:divsChild>
                </w:div>
                <w:div w:id="1475758109">
                  <w:marLeft w:val="0"/>
                  <w:marRight w:val="0"/>
                  <w:marTop w:val="0"/>
                  <w:marBottom w:val="0"/>
                  <w:divBdr>
                    <w:top w:val="none" w:sz="0" w:space="0" w:color="auto"/>
                    <w:left w:val="none" w:sz="0" w:space="0" w:color="auto"/>
                    <w:bottom w:val="none" w:sz="0" w:space="0" w:color="auto"/>
                    <w:right w:val="none" w:sz="0" w:space="0" w:color="auto"/>
                  </w:divBdr>
                  <w:divsChild>
                    <w:div w:id="1419137542">
                      <w:marLeft w:val="0"/>
                      <w:marRight w:val="0"/>
                      <w:marTop w:val="0"/>
                      <w:marBottom w:val="0"/>
                      <w:divBdr>
                        <w:top w:val="none" w:sz="0" w:space="0" w:color="auto"/>
                        <w:left w:val="none" w:sz="0" w:space="0" w:color="auto"/>
                        <w:bottom w:val="none" w:sz="0" w:space="0" w:color="auto"/>
                        <w:right w:val="none" w:sz="0" w:space="0" w:color="auto"/>
                      </w:divBdr>
                    </w:div>
                  </w:divsChild>
                </w:div>
                <w:div w:id="159392232">
                  <w:marLeft w:val="0"/>
                  <w:marRight w:val="0"/>
                  <w:marTop w:val="0"/>
                  <w:marBottom w:val="0"/>
                  <w:divBdr>
                    <w:top w:val="none" w:sz="0" w:space="0" w:color="auto"/>
                    <w:left w:val="none" w:sz="0" w:space="0" w:color="auto"/>
                    <w:bottom w:val="none" w:sz="0" w:space="0" w:color="auto"/>
                    <w:right w:val="none" w:sz="0" w:space="0" w:color="auto"/>
                  </w:divBdr>
                  <w:divsChild>
                    <w:div w:id="686980455">
                      <w:marLeft w:val="0"/>
                      <w:marRight w:val="0"/>
                      <w:marTop w:val="0"/>
                      <w:marBottom w:val="0"/>
                      <w:divBdr>
                        <w:top w:val="none" w:sz="0" w:space="0" w:color="auto"/>
                        <w:left w:val="none" w:sz="0" w:space="0" w:color="auto"/>
                        <w:bottom w:val="none" w:sz="0" w:space="0" w:color="auto"/>
                        <w:right w:val="none" w:sz="0" w:space="0" w:color="auto"/>
                      </w:divBdr>
                    </w:div>
                  </w:divsChild>
                </w:div>
                <w:div w:id="2033341916">
                  <w:marLeft w:val="0"/>
                  <w:marRight w:val="0"/>
                  <w:marTop w:val="0"/>
                  <w:marBottom w:val="0"/>
                  <w:divBdr>
                    <w:top w:val="none" w:sz="0" w:space="0" w:color="auto"/>
                    <w:left w:val="none" w:sz="0" w:space="0" w:color="auto"/>
                    <w:bottom w:val="none" w:sz="0" w:space="0" w:color="auto"/>
                    <w:right w:val="none" w:sz="0" w:space="0" w:color="auto"/>
                  </w:divBdr>
                  <w:divsChild>
                    <w:div w:id="1390765426">
                      <w:marLeft w:val="0"/>
                      <w:marRight w:val="0"/>
                      <w:marTop w:val="0"/>
                      <w:marBottom w:val="0"/>
                      <w:divBdr>
                        <w:top w:val="none" w:sz="0" w:space="0" w:color="auto"/>
                        <w:left w:val="none" w:sz="0" w:space="0" w:color="auto"/>
                        <w:bottom w:val="none" w:sz="0" w:space="0" w:color="auto"/>
                        <w:right w:val="none" w:sz="0" w:space="0" w:color="auto"/>
                      </w:divBdr>
                    </w:div>
                  </w:divsChild>
                </w:div>
                <w:div w:id="893201601">
                  <w:marLeft w:val="0"/>
                  <w:marRight w:val="0"/>
                  <w:marTop w:val="0"/>
                  <w:marBottom w:val="0"/>
                  <w:divBdr>
                    <w:top w:val="none" w:sz="0" w:space="0" w:color="auto"/>
                    <w:left w:val="none" w:sz="0" w:space="0" w:color="auto"/>
                    <w:bottom w:val="none" w:sz="0" w:space="0" w:color="auto"/>
                    <w:right w:val="none" w:sz="0" w:space="0" w:color="auto"/>
                  </w:divBdr>
                  <w:divsChild>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847257403">
                  <w:marLeft w:val="0"/>
                  <w:marRight w:val="0"/>
                  <w:marTop w:val="0"/>
                  <w:marBottom w:val="0"/>
                  <w:divBdr>
                    <w:top w:val="none" w:sz="0" w:space="0" w:color="auto"/>
                    <w:left w:val="none" w:sz="0" w:space="0" w:color="auto"/>
                    <w:bottom w:val="none" w:sz="0" w:space="0" w:color="auto"/>
                    <w:right w:val="none" w:sz="0" w:space="0" w:color="auto"/>
                  </w:divBdr>
                  <w:divsChild>
                    <w:div w:id="107282823">
                      <w:marLeft w:val="0"/>
                      <w:marRight w:val="0"/>
                      <w:marTop w:val="0"/>
                      <w:marBottom w:val="0"/>
                      <w:divBdr>
                        <w:top w:val="none" w:sz="0" w:space="0" w:color="auto"/>
                        <w:left w:val="none" w:sz="0" w:space="0" w:color="auto"/>
                        <w:bottom w:val="none" w:sz="0" w:space="0" w:color="auto"/>
                        <w:right w:val="none" w:sz="0" w:space="0" w:color="auto"/>
                      </w:divBdr>
                    </w:div>
                  </w:divsChild>
                </w:div>
                <w:div w:id="358429974">
                  <w:marLeft w:val="0"/>
                  <w:marRight w:val="0"/>
                  <w:marTop w:val="0"/>
                  <w:marBottom w:val="0"/>
                  <w:divBdr>
                    <w:top w:val="none" w:sz="0" w:space="0" w:color="auto"/>
                    <w:left w:val="none" w:sz="0" w:space="0" w:color="auto"/>
                    <w:bottom w:val="none" w:sz="0" w:space="0" w:color="auto"/>
                    <w:right w:val="none" w:sz="0" w:space="0" w:color="auto"/>
                  </w:divBdr>
                  <w:divsChild>
                    <w:div w:id="574897033">
                      <w:marLeft w:val="0"/>
                      <w:marRight w:val="0"/>
                      <w:marTop w:val="0"/>
                      <w:marBottom w:val="0"/>
                      <w:divBdr>
                        <w:top w:val="none" w:sz="0" w:space="0" w:color="auto"/>
                        <w:left w:val="none" w:sz="0" w:space="0" w:color="auto"/>
                        <w:bottom w:val="none" w:sz="0" w:space="0" w:color="auto"/>
                        <w:right w:val="none" w:sz="0" w:space="0" w:color="auto"/>
                      </w:divBdr>
                    </w:div>
                  </w:divsChild>
                </w:div>
                <w:div w:id="2060544980">
                  <w:marLeft w:val="0"/>
                  <w:marRight w:val="0"/>
                  <w:marTop w:val="0"/>
                  <w:marBottom w:val="0"/>
                  <w:divBdr>
                    <w:top w:val="none" w:sz="0" w:space="0" w:color="auto"/>
                    <w:left w:val="none" w:sz="0" w:space="0" w:color="auto"/>
                    <w:bottom w:val="none" w:sz="0" w:space="0" w:color="auto"/>
                    <w:right w:val="none" w:sz="0" w:space="0" w:color="auto"/>
                  </w:divBdr>
                  <w:divsChild>
                    <w:div w:id="370349074">
                      <w:marLeft w:val="0"/>
                      <w:marRight w:val="0"/>
                      <w:marTop w:val="0"/>
                      <w:marBottom w:val="0"/>
                      <w:divBdr>
                        <w:top w:val="none" w:sz="0" w:space="0" w:color="auto"/>
                        <w:left w:val="none" w:sz="0" w:space="0" w:color="auto"/>
                        <w:bottom w:val="none" w:sz="0" w:space="0" w:color="auto"/>
                        <w:right w:val="none" w:sz="0" w:space="0" w:color="auto"/>
                      </w:divBdr>
                    </w:div>
                  </w:divsChild>
                </w:div>
                <w:div w:id="115375345">
                  <w:marLeft w:val="0"/>
                  <w:marRight w:val="0"/>
                  <w:marTop w:val="0"/>
                  <w:marBottom w:val="0"/>
                  <w:divBdr>
                    <w:top w:val="none" w:sz="0" w:space="0" w:color="auto"/>
                    <w:left w:val="none" w:sz="0" w:space="0" w:color="auto"/>
                    <w:bottom w:val="none" w:sz="0" w:space="0" w:color="auto"/>
                    <w:right w:val="none" w:sz="0" w:space="0" w:color="auto"/>
                  </w:divBdr>
                  <w:divsChild>
                    <w:div w:id="1474827986">
                      <w:marLeft w:val="0"/>
                      <w:marRight w:val="0"/>
                      <w:marTop w:val="0"/>
                      <w:marBottom w:val="0"/>
                      <w:divBdr>
                        <w:top w:val="none" w:sz="0" w:space="0" w:color="auto"/>
                        <w:left w:val="none" w:sz="0" w:space="0" w:color="auto"/>
                        <w:bottom w:val="none" w:sz="0" w:space="0" w:color="auto"/>
                        <w:right w:val="none" w:sz="0" w:space="0" w:color="auto"/>
                      </w:divBdr>
                    </w:div>
                  </w:divsChild>
                </w:div>
                <w:div w:id="1341086088">
                  <w:marLeft w:val="0"/>
                  <w:marRight w:val="0"/>
                  <w:marTop w:val="0"/>
                  <w:marBottom w:val="0"/>
                  <w:divBdr>
                    <w:top w:val="none" w:sz="0" w:space="0" w:color="auto"/>
                    <w:left w:val="none" w:sz="0" w:space="0" w:color="auto"/>
                    <w:bottom w:val="none" w:sz="0" w:space="0" w:color="auto"/>
                    <w:right w:val="none" w:sz="0" w:space="0" w:color="auto"/>
                  </w:divBdr>
                  <w:divsChild>
                    <w:div w:id="1232304282">
                      <w:marLeft w:val="0"/>
                      <w:marRight w:val="0"/>
                      <w:marTop w:val="0"/>
                      <w:marBottom w:val="0"/>
                      <w:divBdr>
                        <w:top w:val="none" w:sz="0" w:space="0" w:color="auto"/>
                        <w:left w:val="none" w:sz="0" w:space="0" w:color="auto"/>
                        <w:bottom w:val="none" w:sz="0" w:space="0" w:color="auto"/>
                        <w:right w:val="none" w:sz="0" w:space="0" w:color="auto"/>
                      </w:divBdr>
                    </w:div>
                  </w:divsChild>
                </w:div>
                <w:div w:id="1561791708">
                  <w:marLeft w:val="0"/>
                  <w:marRight w:val="0"/>
                  <w:marTop w:val="0"/>
                  <w:marBottom w:val="0"/>
                  <w:divBdr>
                    <w:top w:val="none" w:sz="0" w:space="0" w:color="auto"/>
                    <w:left w:val="none" w:sz="0" w:space="0" w:color="auto"/>
                    <w:bottom w:val="none" w:sz="0" w:space="0" w:color="auto"/>
                    <w:right w:val="none" w:sz="0" w:space="0" w:color="auto"/>
                  </w:divBdr>
                  <w:divsChild>
                    <w:div w:id="1702591142">
                      <w:marLeft w:val="0"/>
                      <w:marRight w:val="0"/>
                      <w:marTop w:val="0"/>
                      <w:marBottom w:val="0"/>
                      <w:divBdr>
                        <w:top w:val="none" w:sz="0" w:space="0" w:color="auto"/>
                        <w:left w:val="none" w:sz="0" w:space="0" w:color="auto"/>
                        <w:bottom w:val="none" w:sz="0" w:space="0" w:color="auto"/>
                        <w:right w:val="none" w:sz="0" w:space="0" w:color="auto"/>
                      </w:divBdr>
                    </w:div>
                  </w:divsChild>
                </w:div>
                <w:div w:id="1168055116">
                  <w:marLeft w:val="0"/>
                  <w:marRight w:val="0"/>
                  <w:marTop w:val="0"/>
                  <w:marBottom w:val="0"/>
                  <w:divBdr>
                    <w:top w:val="none" w:sz="0" w:space="0" w:color="auto"/>
                    <w:left w:val="none" w:sz="0" w:space="0" w:color="auto"/>
                    <w:bottom w:val="none" w:sz="0" w:space="0" w:color="auto"/>
                    <w:right w:val="none" w:sz="0" w:space="0" w:color="auto"/>
                  </w:divBdr>
                  <w:divsChild>
                    <w:div w:id="1687251757">
                      <w:marLeft w:val="0"/>
                      <w:marRight w:val="0"/>
                      <w:marTop w:val="0"/>
                      <w:marBottom w:val="0"/>
                      <w:divBdr>
                        <w:top w:val="none" w:sz="0" w:space="0" w:color="auto"/>
                        <w:left w:val="none" w:sz="0" w:space="0" w:color="auto"/>
                        <w:bottom w:val="none" w:sz="0" w:space="0" w:color="auto"/>
                        <w:right w:val="none" w:sz="0" w:space="0" w:color="auto"/>
                      </w:divBdr>
                    </w:div>
                  </w:divsChild>
                </w:div>
                <w:div w:id="2142187822">
                  <w:marLeft w:val="0"/>
                  <w:marRight w:val="0"/>
                  <w:marTop w:val="0"/>
                  <w:marBottom w:val="0"/>
                  <w:divBdr>
                    <w:top w:val="none" w:sz="0" w:space="0" w:color="auto"/>
                    <w:left w:val="none" w:sz="0" w:space="0" w:color="auto"/>
                    <w:bottom w:val="none" w:sz="0" w:space="0" w:color="auto"/>
                    <w:right w:val="none" w:sz="0" w:space="0" w:color="auto"/>
                  </w:divBdr>
                  <w:divsChild>
                    <w:div w:id="824861916">
                      <w:marLeft w:val="0"/>
                      <w:marRight w:val="0"/>
                      <w:marTop w:val="0"/>
                      <w:marBottom w:val="0"/>
                      <w:divBdr>
                        <w:top w:val="none" w:sz="0" w:space="0" w:color="auto"/>
                        <w:left w:val="none" w:sz="0" w:space="0" w:color="auto"/>
                        <w:bottom w:val="none" w:sz="0" w:space="0" w:color="auto"/>
                        <w:right w:val="none" w:sz="0" w:space="0" w:color="auto"/>
                      </w:divBdr>
                    </w:div>
                  </w:divsChild>
                </w:div>
                <w:div w:id="1802578717">
                  <w:marLeft w:val="0"/>
                  <w:marRight w:val="0"/>
                  <w:marTop w:val="0"/>
                  <w:marBottom w:val="0"/>
                  <w:divBdr>
                    <w:top w:val="none" w:sz="0" w:space="0" w:color="auto"/>
                    <w:left w:val="none" w:sz="0" w:space="0" w:color="auto"/>
                    <w:bottom w:val="none" w:sz="0" w:space="0" w:color="auto"/>
                    <w:right w:val="none" w:sz="0" w:space="0" w:color="auto"/>
                  </w:divBdr>
                  <w:divsChild>
                    <w:div w:id="1450009329">
                      <w:marLeft w:val="0"/>
                      <w:marRight w:val="0"/>
                      <w:marTop w:val="0"/>
                      <w:marBottom w:val="0"/>
                      <w:divBdr>
                        <w:top w:val="none" w:sz="0" w:space="0" w:color="auto"/>
                        <w:left w:val="none" w:sz="0" w:space="0" w:color="auto"/>
                        <w:bottom w:val="none" w:sz="0" w:space="0" w:color="auto"/>
                        <w:right w:val="none" w:sz="0" w:space="0" w:color="auto"/>
                      </w:divBdr>
                    </w:div>
                  </w:divsChild>
                </w:div>
                <w:div w:id="1606109900">
                  <w:marLeft w:val="0"/>
                  <w:marRight w:val="0"/>
                  <w:marTop w:val="0"/>
                  <w:marBottom w:val="0"/>
                  <w:divBdr>
                    <w:top w:val="none" w:sz="0" w:space="0" w:color="auto"/>
                    <w:left w:val="none" w:sz="0" w:space="0" w:color="auto"/>
                    <w:bottom w:val="none" w:sz="0" w:space="0" w:color="auto"/>
                    <w:right w:val="none" w:sz="0" w:space="0" w:color="auto"/>
                  </w:divBdr>
                  <w:divsChild>
                    <w:div w:id="497616535">
                      <w:marLeft w:val="0"/>
                      <w:marRight w:val="0"/>
                      <w:marTop w:val="0"/>
                      <w:marBottom w:val="0"/>
                      <w:divBdr>
                        <w:top w:val="none" w:sz="0" w:space="0" w:color="auto"/>
                        <w:left w:val="none" w:sz="0" w:space="0" w:color="auto"/>
                        <w:bottom w:val="none" w:sz="0" w:space="0" w:color="auto"/>
                        <w:right w:val="none" w:sz="0" w:space="0" w:color="auto"/>
                      </w:divBdr>
                    </w:div>
                  </w:divsChild>
                </w:div>
                <w:div w:id="139462409">
                  <w:marLeft w:val="0"/>
                  <w:marRight w:val="0"/>
                  <w:marTop w:val="0"/>
                  <w:marBottom w:val="0"/>
                  <w:divBdr>
                    <w:top w:val="none" w:sz="0" w:space="0" w:color="auto"/>
                    <w:left w:val="none" w:sz="0" w:space="0" w:color="auto"/>
                    <w:bottom w:val="none" w:sz="0" w:space="0" w:color="auto"/>
                    <w:right w:val="none" w:sz="0" w:space="0" w:color="auto"/>
                  </w:divBdr>
                  <w:divsChild>
                    <w:div w:id="147793492">
                      <w:marLeft w:val="0"/>
                      <w:marRight w:val="0"/>
                      <w:marTop w:val="0"/>
                      <w:marBottom w:val="0"/>
                      <w:divBdr>
                        <w:top w:val="none" w:sz="0" w:space="0" w:color="auto"/>
                        <w:left w:val="none" w:sz="0" w:space="0" w:color="auto"/>
                        <w:bottom w:val="none" w:sz="0" w:space="0" w:color="auto"/>
                        <w:right w:val="none" w:sz="0" w:space="0" w:color="auto"/>
                      </w:divBdr>
                    </w:div>
                  </w:divsChild>
                </w:div>
                <w:div w:id="1463960456">
                  <w:marLeft w:val="0"/>
                  <w:marRight w:val="0"/>
                  <w:marTop w:val="0"/>
                  <w:marBottom w:val="0"/>
                  <w:divBdr>
                    <w:top w:val="none" w:sz="0" w:space="0" w:color="auto"/>
                    <w:left w:val="none" w:sz="0" w:space="0" w:color="auto"/>
                    <w:bottom w:val="none" w:sz="0" w:space="0" w:color="auto"/>
                    <w:right w:val="none" w:sz="0" w:space="0" w:color="auto"/>
                  </w:divBdr>
                  <w:divsChild>
                    <w:div w:id="19405491">
                      <w:marLeft w:val="0"/>
                      <w:marRight w:val="0"/>
                      <w:marTop w:val="0"/>
                      <w:marBottom w:val="0"/>
                      <w:divBdr>
                        <w:top w:val="none" w:sz="0" w:space="0" w:color="auto"/>
                        <w:left w:val="none" w:sz="0" w:space="0" w:color="auto"/>
                        <w:bottom w:val="none" w:sz="0" w:space="0" w:color="auto"/>
                        <w:right w:val="none" w:sz="0" w:space="0" w:color="auto"/>
                      </w:divBdr>
                    </w:div>
                  </w:divsChild>
                </w:div>
                <w:div w:id="657851225">
                  <w:marLeft w:val="0"/>
                  <w:marRight w:val="0"/>
                  <w:marTop w:val="0"/>
                  <w:marBottom w:val="0"/>
                  <w:divBdr>
                    <w:top w:val="none" w:sz="0" w:space="0" w:color="auto"/>
                    <w:left w:val="none" w:sz="0" w:space="0" w:color="auto"/>
                    <w:bottom w:val="none" w:sz="0" w:space="0" w:color="auto"/>
                    <w:right w:val="none" w:sz="0" w:space="0" w:color="auto"/>
                  </w:divBdr>
                  <w:divsChild>
                    <w:div w:id="1295866357">
                      <w:marLeft w:val="0"/>
                      <w:marRight w:val="0"/>
                      <w:marTop w:val="0"/>
                      <w:marBottom w:val="0"/>
                      <w:divBdr>
                        <w:top w:val="none" w:sz="0" w:space="0" w:color="auto"/>
                        <w:left w:val="none" w:sz="0" w:space="0" w:color="auto"/>
                        <w:bottom w:val="none" w:sz="0" w:space="0" w:color="auto"/>
                        <w:right w:val="none" w:sz="0" w:space="0" w:color="auto"/>
                      </w:divBdr>
                    </w:div>
                  </w:divsChild>
                </w:div>
                <w:div w:id="1847093195">
                  <w:marLeft w:val="0"/>
                  <w:marRight w:val="0"/>
                  <w:marTop w:val="0"/>
                  <w:marBottom w:val="0"/>
                  <w:divBdr>
                    <w:top w:val="none" w:sz="0" w:space="0" w:color="auto"/>
                    <w:left w:val="none" w:sz="0" w:space="0" w:color="auto"/>
                    <w:bottom w:val="none" w:sz="0" w:space="0" w:color="auto"/>
                    <w:right w:val="none" w:sz="0" w:space="0" w:color="auto"/>
                  </w:divBdr>
                  <w:divsChild>
                    <w:div w:id="2129003103">
                      <w:marLeft w:val="0"/>
                      <w:marRight w:val="0"/>
                      <w:marTop w:val="0"/>
                      <w:marBottom w:val="0"/>
                      <w:divBdr>
                        <w:top w:val="none" w:sz="0" w:space="0" w:color="auto"/>
                        <w:left w:val="none" w:sz="0" w:space="0" w:color="auto"/>
                        <w:bottom w:val="none" w:sz="0" w:space="0" w:color="auto"/>
                        <w:right w:val="none" w:sz="0" w:space="0" w:color="auto"/>
                      </w:divBdr>
                    </w:div>
                  </w:divsChild>
                </w:div>
                <w:div w:id="1895963027">
                  <w:marLeft w:val="0"/>
                  <w:marRight w:val="0"/>
                  <w:marTop w:val="0"/>
                  <w:marBottom w:val="0"/>
                  <w:divBdr>
                    <w:top w:val="none" w:sz="0" w:space="0" w:color="auto"/>
                    <w:left w:val="none" w:sz="0" w:space="0" w:color="auto"/>
                    <w:bottom w:val="none" w:sz="0" w:space="0" w:color="auto"/>
                    <w:right w:val="none" w:sz="0" w:space="0" w:color="auto"/>
                  </w:divBdr>
                  <w:divsChild>
                    <w:div w:id="1979870585">
                      <w:marLeft w:val="0"/>
                      <w:marRight w:val="0"/>
                      <w:marTop w:val="0"/>
                      <w:marBottom w:val="0"/>
                      <w:divBdr>
                        <w:top w:val="none" w:sz="0" w:space="0" w:color="auto"/>
                        <w:left w:val="none" w:sz="0" w:space="0" w:color="auto"/>
                        <w:bottom w:val="none" w:sz="0" w:space="0" w:color="auto"/>
                        <w:right w:val="none" w:sz="0" w:space="0" w:color="auto"/>
                      </w:divBdr>
                    </w:div>
                  </w:divsChild>
                </w:div>
                <w:div w:id="1777091929">
                  <w:marLeft w:val="0"/>
                  <w:marRight w:val="0"/>
                  <w:marTop w:val="0"/>
                  <w:marBottom w:val="0"/>
                  <w:divBdr>
                    <w:top w:val="none" w:sz="0" w:space="0" w:color="auto"/>
                    <w:left w:val="none" w:sz="0" w:space="0" w:color="auto"/>
                    <w:bottom w:val="none" w:sz="0" w:space="0" w:color="auto"/>
                    <w:right w:val="none" w:sz="0" w:space="0" w:color="auto"/>
                  </w:divBdr>
                  <w:divsChild>
                    <w:div w:id="851837481">
                      <w:marLeft w:val="0"/>
                      <w:marRight w:val="0"/>
                      <w:marTop w:val="0"/>
                      <w:marBottom w:val="0"/>
                      <w:divBdr>
                        <w:top w:val="none" w:sz="0" w:space="0" w:color="auto"/>
                        <w:left w:val="none" w:sz="0" w:space="0" w:color="auto"/>
                        <w:bottom w:val="none" w:sz="0" w:space="0" w:color="auto"/>
                        <w:right w:val="none" w:sz="0" w:space="0" w:color="auto"/>
                      </w:divBdr>
                    </w:div>
                  </w:divsChild>
                </w:div>
                <w:div w:id="1711420729">
                  <w:marLeft w:val="0"/>
                  <w:marRight w:val="0"/>
                  <w:marTop w:val="0"/>
                  <w:marBottom w:val="0"/>
                  <w:divBdr>
                    <w:top w:val="none" w:sz="0" w:space="0" w:color="auto"/>
                    <w:left w:val="none" w:sz="0" w:space="0" w:color="auto"/>
                    <w:bottom w:val="none" w:sz="0" w:space="0" w:color="auto"/>
                    <w:right w:val="none" w:sz="0" w:space="0" w:color="auto"/>
                  </w:divBdr>
                  <w:divsChild>
                    <w:div w:id="1940068002">
                      <w:marLeft w:val="0"/>
                      <w:marRight w:val="0"/>
                      <w:marTop w:val="0"/>
                      <w:marBottom w:val="0"/>
                      <w:divBdr>
                        <w:top w:val="none" w:sz="0" w:space="0" w:color="auto"/>
                        <w:left w:val="none" w:sz="0" w:space="0" w:color="auto"/>
                        <w:bottom w:val="none" w:sz="0" w:space="0" w:color="auto"/>
                        <w:right w:val="none" w:sz="0" w:space="0" w:color="auto"/>
                      </w:divBdr>
                    </w:div>
                  </w:divsChild>
                </w:div>
                <w:div w:id="1249390614">
                  <w:marLeft w:val="0"/>
                  <w:marRight w:val="0"/>
                  <w:marTop w:val="0"/>
                  <w:marBottom w:val="0"/>
                  <w:divBdr>
                    <w:top w:val="none" w:sz="0" w:space="0" w:color="auto"/>
                    <w:left w:val="none" w:sz="0" w:space="0" w:color="auto"/>
                    <w:bottom w:val="none" w:sz="0" w:space="0" w:color="auto"/>
                    <w:right w:val="none" w:sz="0" w:space="0" w:color="auto"/>
                  </w:divBdr>
                  <w:divsChild>
                    <w:div w:id="1580938616">
                      <w:marLeft w:val="0"/>
                      <w:marRight w:val="0"/>
                      <w:marTop w:val="0"/>
                      <w:marBottom w:val="0"/>
                      <w:divBdr>
                        <w:top w:val="none" w:sz="0" w:space="0" w:color="auto"/>
                        <w:left w:val="none" w:sz="0" w:space="0" w:color="auto"/>
                        <w:bottom w:val="none" w:sz="0" w:space="0" w:color="auto"/>
                        <w:right w:val="none" w:sz="0" w:space="0" w:color="auto"/>
                      </w:divBdr>
                    </w:div>
                  </w:divsChild>
                </w:div>
                <w:div w:id="1710832667">
                  <w:marLeft w:val="0"/>
                  <w:marRight w:val="0"/>
                  <w:marTop w:val="0"/>
                  <w:marBottom w:val="0"/>
                  <w:divBdr>
                    <w:top w:val="none" w:sz="0" w:space="0" w:color="auto"/>
                    <w:left w:val="none" w:sz="0" w:space="0" w:color="auto"/>
                    <w:bottom w:val="none" w:sz="0" w:space="0" w:color="auto"/>
                    <w:right w:val="none" w:sz="0" w:space="0" w:color="auto"/>
                  </w:divBdr>
                  <w:divsChild>
                    <w:div w:id="1557277815">
                      <w:marLeft w:val="0"/>
                      <w:marRight w:val="0"/>
                      <w:marTop w:val="0"/>
                      <w:marBottom w:val="0"/>
                      <w:divBdr>
                        <w:top w:val="none" w:sz="0" w:space="0" w:color="auto"/>
                        <w:left w:val="none" w:sz="0" w:space="0" w:color="auto"/>
                        <w:bottom w:val="none" w:sz="0" w:space="0" w:color="auto"/>
                        <w:right w:val="none" w:sz="0" w:space="0" w:color="auto"/>
                      </w:divBdr>
                    </w:div>
                  </w:divsChild>
                </w:div>
                <w:div w:id="371924780">
                  <w:marLeft w:val="0"/>
                  <w:marRight w:val="0"/>
                  <w:marTop w:val="0"/>
                  <w:marBottom w:val="0"/>
                  <w:divBdr>
                    <w:top w:val="none" w:sz="0" w:space="0" w:color="auto"/>
                    <w:left w:val="none" w:sz="0" w:space="0" w:color="auto"/>
                    <w:bottom w:val="none" w:sz="0" w:space="0" w:color="auto"/>
                    <w:right w:val="none" w:sz="0" w:space="0" w:color="auto"/>
                  </w:divBdr>
                  <w:divsChild>
                    <w:div w:id="52198996">
                      <w:marLeft w:val="0"/>
                      <w:marRight w:val="0"/>
                      <w:marTop w:val="0"/>
                      <w:marBottom w:val="0"/>
                      <w:divBdr>
                        <w:top w:val="none" w:sz="0" w:space="0" w:color="auto"/>
                        <w:left w:val="none" w:sz="0" w:space="0" w:color="auto"/>
                        <w:bottom w:val="none" w:sz="0" w:space="0" w:color="auto"/>
                        <w:right w:val="none" w:sz="0" w:space="0" w:color="auto"/>
                      </w:divBdr>
                    </w:div>
                  </w:divsChild>
                </w:div>
                <w:div w:id="2142261252">
                  <w:marLeft w:val="0"/>
                  <w:marRight w:val="0"/>
                  <w:marTop w:val="0"/>
                  <w:marBottom w:val="0"/>
                  <w:divBdr>
                    <w:top w:val="none" w:sz="0" w:space="0" w:color="auto"/>
                    <w:left w:val="none" w:sz="0" w:space="0" w:color="auto"/>
                    <w:bottom w:val="none" w:sz="0" w:space="0" w:color="auto"/>
                    <w:right w:val="none" w:sz="0" w:space="0" w:color="auto"/>
                  </w:divBdr>
                  <w:divsChild>
                    <w:div w:id="1712025107">
                      <w:marLeft w:val="0"/>
                      <w:marRight w:val="0"/>
                      <w:marTop w:val="0"/>
                      <w:marBottom w:val="0"/>
                      <w:divBdr>
                        <w:top w:val="none" w:sz="0" w:space="0" w:color="auto"/>
                        <w:left w:val="none" w:sz="0" w:space="0" w:color="auto"/>
                        <w:bottom w:val="none" w:sz="0" w:space="0" w:color="auto"/>
                        <w:right w:val="none" w:sz="0" w:space="0" w:color="auto"/>
                      </w:divBdr>
                    </w:div>
                  </w:divsChild>
                </w:div>
                <w:div w:id="579146713">
                  <w:marLeft w:val="0"/>
                  <w:marRight w:val="0"/>
                  <w:marTop w:val="0"/>
                  <w:marBottom w:val="0"/>
                  <w:divBdr>
                    <w:top w:val="none" w:sz="0" w:space="0" w:color="auto"/>
                    <w:left w:val="none" w:sz="0" w:space="0" w:color="auto"/>
                    <w:bottom w:val="none" w:sz="0" w:space="0" w:color="auto"/>
                    <w:right w:val="none" w:sz="0" w:space="0" w:color="auto"/>
                  </w:divBdr>
                  <w:divsChild>
                    <w:div w:id="1020011727">
                      <w:marLeft w:val="0"/>
                      <w:marRight w:val="0"/>
                      <w:marTop w:val="0"/>
                      <w:marBottom w:val="0"/>
                      <w:divBdr>
                        <w:top w:val="none" w:sz="0" w:space="0" w:color="auto"/>
                        <w:left w:val="none" w:sz="0" w:space="0" w:color="auto"/>
                        <w:bottom w:val="none" w:sz="0" w:space="0" w:color="auto"/>
                        <w:right w:val="none" w:sz="0" w:space="0" w:color="auto"/>
                      </w:divBdr>
                    </w:div>
                  </w:divsChild>
                </w:div>
                <w:div w:id="1825006360">
                  <w:marLeft w:val="0"/>
                  <w:marRight w:val="0"/>
                  <w:marTop w:val="0"/>
                  <w:marBottom w:val="0"/>
                  <w:divBdr>
                    <w:top w:val="none" w:sz="0" w:space="0" w:color="auto"/>
                    <w:left w:val="none" w:sz="0" w:space="0" w:color="auto"/>
                    <w:bottom w:val="none" w:sz="0" w:space="0" w:color="auto"/>
                    <w:right w:val="none" w:sz="0" w:space="0" w:color="auto"/>
                  </w:divBdr>
                  <w:divsChild>
                    <w:div w:id="99029453">
                      <w:marLeft w:val="0"/>
                      <w:marRight w:val="0"/>
                      <w:marTop w:val="0"/>
                      <w:marBottom w:val="0"/>
                      <w:divBdr>
                        <w:top w:val="none" w:sz="0" w:space="0" w:color="auto"/>
                        <w:left w:val="none" w:sz="0" w:space="0" w:color="auto"/>
                        <w:bottom w:val="none" w:sz="0" w:space="0" w:color="auto"/>
                        <w:right w:val="none" w:sz="0" w:space="0" w:color="auto"/>
                      </w:divBdr>
                    </w:div>
                  </w:divsChild>
                </w:div>
                <w:div w:id="2072996417">
                  <w:marLeft w:val="0"/>
                  <w:marRight w:val="0"/>
                  <w:marTop w:val="0"/>
                  <w:marBottom w:val="0"/>
                  <w:divBdr>
                    <w:top w:val="none" w:sz="0" w:space="0" w:color="auto"/>
                    <w:left w:val="none" w:sz="0" w:space="0" w:color="auto"/>
                    <w:bottom w:val="none" w:sz="0" w:space="0" w:color="auto"/>
                    <w:right w:val="none" w:sz="0" w:space="0" w:color="auto"/>
                  </w:divBdr>
                  <w:divsChild>
                    <w:div w:id="1149321050">
                      <w:marLeft w:val="0"/>
                      <w:marRight w:val="0"/>
                      <w:marTop w:val="0"/>
                      <w:marBottom w:val="0"/>
                      <w:divBdr>
                        <w:top w:val="none" w:sz="0" w:space="0" w:color="auto"/>
                        <w:left w:val="none" w:sz="0" w:space="0" w:color="auto"/>
                        <w:bottom w:val="none" w:sz="0" w:space="0" w:color="auto"/>
                        <w:right w:val="none" w:sz="0" w:space="0" w:color="auto"/>
                      </w:divBdr>
                    </w:div>
                  </w:divsChild>
                </w:div>
                <w:div w:id="196160204">
                  <w:marLeft w:val="0"/>
                  <w:marRight w:val="0"/>
                  <w:marTop w:val="0"/>
                  <w:marBottom w:val="0"/>
                  <w:divBdr>
                    <w:top w:val="none" w:sz="0" w:space="0" w:color="auto"/>
                    <w:left w:val="none" w:sz="0" w:space="0" w:color="auto"/>
                    <w:bottom w:val="none" w:sz="0" w:space="0" w:color="auto"/>
                    <w:right w:val="none" w:sz="0" w:space="0" w:color="auto"/>
                  </w:divBdr>
                  <w:divsChild>
                    <w:div w:id="1903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24517">
      <w:bodyDiv w:val="1"/>
      <w:marLeft w:val="0"/>
      <w:marRight w:val="0"/>
      <w:marTop w:val="0"/>
      <w:marBottom w:val="0"/>
      <w:divBdr>
        <w:top w:val="none" w:sz="0" w:space="0" w:color="auto"/>
        <w:left w:val="none" w:sz="0" w:space="0" w:color="auto"/>
        <w:bottom w:val="none" w:sz="0" w:space="0" w:color="auto"/>
        <w:right w:val="none" w:sz="0" w:space="0" w:color="auto"/>
      </w:divBdr>
      <w:divsChild>
        <w:div w:id="949967848">
          <w:marLeft w:val="0"/>
          <w:marRight w:val="0"/>
          <w:marTop w:val="0"/>
          <w:marBottom w:val="0"/>
          <w:divBdr>
            <w:top w:val="none" w:sz="0" w:space="0" w:color="auto"/>
            <w:left w:val="none" w:sz="0" w:space="0" w:color="auto"/>
            <w:bottom w:val="none" w:sz="0" w:space="0" w:color="auto"/>
            <w:right w:val="none" w:sz="0" w:space="0" w:color="auto"/>
          </w:divBdr>
          <w:divsChild>
            <w:div w:id="156725331">
              <w:marLeft w:val="0"/>
              <w:marRight w:val="0"/>
              <w:marTop w:val="0"/>
              <w:marBottom w:val="0"/>
              <w:divBdr>
                <w:top w:val="none" w:sz="0" w:space="0" w:color="auto"/>
                <w:left w:val="none" w:sz="0" w:space="0" w:color="auto"/>
                <w:bottom w:val="none" w:sz="0" w:space="0" w:color="auto"/>
                <w:right w:val="none" w:sz="0" w:space="0" w:color="auto"/>
              </w:divBdr>
            </w:div>
            <w:div w:id="962882275">
              <w:marLeft w:val="0"/>
              <w:marRight w:val="0"/>
              <w:marTop w:val="0"/>
              <w:marBottom w:val="0"/>
              <w:divBdr>
                <w:top w:val="none" w:sz="0" w:space="0" w:color="auto"/>
                <w:left w:val="none" w:sz="0" w:space="0" w:color="auto"/>
                <w:bottom w:val="none" w:sz="0" w:space="0" w:color="auto"/>
                <w:right w:val="none" w:sz="0" w:space="0" w:color="auto"/>
              </w:divBdr>
            </w:div>
          </w:divsChild>
        </w:div>
        <w:div w:id="1647008265">
          <w:marLeft w:val="0"/>
          <w:marRight w:val="0"/>
          <w:marTop w:val="0"/>
          <w:marBottom w:val="0"/>
          <w:divBdr>
            <w:top w:val="none" w:sz="0" w:space="0" w:color="auto"/>
            <w:left w:val="none" w:sz="0" w:space="0" w:color="auto"/>
            <w:bottom w:val="none" w:sz="0" w:space="0" w:color="auto"/>
            <w:right w:val="none" w:sz="0" w:space="0" w:color="auto"/>
          </w:divBdr>
          <w:divsChild>
            <w:div w:id="1868449045">
              <w:marLeft w:val="0"/>
              <w:marRight w:val="0"/>
              <w:marTop w:val="0"/>
              <w:marBottom w:val="0"/>
              <w:divBdr>
                <w:top w:val="none" w:sz="0" w:space="0" w:color="auto"/>
                <w:left w:val="none" w:sz="0" w:space="0" w:color="auto"/>
                <w:bottom w:val="none" w:sz="0" w:space="0" w:color="auto"/>
                <w:right w:val="none" w:sz="0" w:space="0" w:color="auto"/>
              </w:divBdr>
            </w:div>
          </w:divsChild>
        </w:div>
        <w:div w:id="840242882">
          <w:marLeft w:val="0"/>
          <w:marRight w:val="0"/>
          <w:marTop w:val="0"/>
          <w:marBottom w:val="0"/>
          <w:divBdr>
            <w:top w:val="none" w:sz="0" w:space="0" w:color="auto"/>
            <w:left w:val="none" w:sz="0" w:space="0" w:color="auto"/>
            <w:bottom w:val="none" w:sz="0" w:space="0" w:color="auto"/>
            <w:right w:val="none" w:sz="0" w:space="0" w:color="auto"/>
          </w:divBdr>
          <w:divsChild>
            <w:div w:id="1045563741">
              <w:marLeft w:val="0"/>
              <w:marRight w:val="0"/>
              <w:marTop w:val="0"/>
              <w:marBottom w:val="0"/>
              <w:divBdr>
                <w:top w:val="none" w:sz="0" w:space="0" w:color="auto"/>
                <w:left w:val="none" w:sz="0" w:space="0" w:color="auto"/>
                <w:bottom w:val="none" w:sz="0" w:space="0" w:color="auto"/>
                <w:right w:val="none" w:sz="0" w:space="0" w:color="auto"/>
              </w:divBdr>
            </w:div>
          </w:divsChild>
        </w:div>
        <w:div w:id="1771045244">
          <w:marLeft w:val="0"/>
          <w:marRight w:val="0"/>
          <w:marTop w:val="0"/>
          <w:marBottom w:val="0"/>
          <w:divBdr>
            <w:top w:val="none" w:sz="0" w:space="0" w:color="auto"/>
            <w:left w:val="none" w:sz="0" w:space="0" w:color="auto"/>
            <w:bottom w:val="none" w:sz="0" w:space="0" w:color="auto"/>
            <w:right w:val="none" w:sz="0" w:space="0" w:color="auto"/>
          </w:divBdr>
          <w:divsChild>
            <w:div w:id="592590768">
              <w:marLeft w:val="0"/>
              <w:marRight w:val="0"/>
              <w:marTop w:val="0"/>
              <w:marBottom w:val="0"/>
              <w:divBdr>
                <w:top w:val="none" w:sz="0" w:space="0" w:color="auto"/>
                <w:left w:val="none" w:sz="0" w:space="0" w:color="auto"/>
                <w:bottom w:val="none" w:sz="0" w:space="0" w:color="auto"/>
                <w:right w:val="none" w:sz="0" w:space="0" w:color="auto"/>
              </w:divBdr>
            </w:div>
          </w:divsChild>
        </w:div>
        <w:div w:id="1846246840">
          <w:marLeft w:val="0"/>
          <w:marRight w:val="0"/>
          <w:marTop w:val="0"/>
          <w:marBottom w:val="0"/>
          <w:divBdr>
            <w:top w:val="none" w:sz="0" w:space="0" w:color="auto"/>
            <w:left w:val="none" w:sz="0" w:space="0" w:color="auto"/>
            <w:bottom w:val="none" w:sz="0" w:space="0" w:color="auto"/>
            <w:right w:val="none" w:sz="0" w:space="0" w:color="auto"/>
          </w:divBdr>
          <w:divsChild>
            <w:div w:id="42099498">
              <w:marLeft w:val="0"/>
              <w:marRight w:val="0"/>
              <w:marTop w:val="0"/>
              <w:marBottom w:val="0"/>
              <w:divBdr>
                <w:top w:val="none" w:sz="0" w:space="0" w:color="auto"/>
                <w:left w:val="none" w:sz="0" w:space="0" w:color="auto"/>
                <w:bottom w:val="none" w:sz="0" w:space="0" w:color="auto"/>
                <w:right w:val="none" w:sz="0" w:space="0" w:color="auto"/>
              </w:divBdr>
            </w:div>
          </w:divsChild>
        </w:div>
        <w:div w:id="1348678017">
          <w:marLeft w:val="0"/>
          <w:marRight w:val="0"/>
          <w:marTop w:val="0"/>
          <w:marBottom w:val="0"/>
          <w:divBdr>
            <w:top w:val="none" w:sz="0" w:space="0" w:color="auto"/>
            <w:left w:val="none" w:sz="0" w:space="0" w:color="auto"/>
            <w:bottom w:val="none" w:sz="0" w:space="0" w:color="auto"/>
            <w:right w:val="none" w:sz="0" w:space="0" w:color="auto"/>
          </w:divBdr>
          <w:divsChild>
            <w:div w:id="861632989">
              <w:marLeft w:val="0"/>
              <w:marRight w:val="0"/>
              <w:marTop w:val="0"/>
              <w:marBottom w:val="0"/>
              <w:divBdr>
                <w:top w:val="none" w:sz="0" w:space="0" w:color="auto"/>
                <w:left w:val="none" w:sz="0" w:space="0" w:color="auto"/>
                <w:bottom w:val="none" w:sz="0" w:space="0" w:color="auto"/>
                <w:right w:val="none" w:sz="0" w:space="0" w:color="auto"/>
              </w:divBdr>
            </w:div>
          </w:divsChild>
        </w:div>
        <w:div w:id="1204293290">
          <w:marLeft w:val="0"/>
          <w:marRight w:val="0"/>
          <w:marTop w:val="0"/>
          <w:marBottom w:val="0"/>
          <w:divBdr>
            <w:top w:val="none" w:sz="0" w:space="0" w:color="auto"/>
            <w:left w:val="none" w:sz="0" w:space="0" w:color="auto"/>
            <w:bottom w:val="none" w:sz="0" w:space="0" w:color="auto"/>
            <w:right w:val="none" w:sz="0" w:space="0" w:color="auto"/>
          </w:divBdr>
          <w:divsChild>
            <w:div w:id="1218318179">
              <w:marLeft w:val="0"/>
              <w:marRight w:val="0"/>
              <w:marTop w:val="0"/>
              <w:marBottom w:val="0"/>
              <w:divBdr>
                <w:top w:val="none" w:sz="0" w:space="0" w:color="auto"/>
                <w:left w:val="none" w:sz="0" w:space="0" w:color="auto"/>
                <w:bottom w:val="none" w:sz="0" w:space="0" w:color="auto"/>
                <w:right w:val="none" w:sz="0" w:space="0" w:color="auto"/>
              </w:divBdr>
            </w:div>
          </w:divsChild>
        </w:div>
        <w:div w:id="1959096647">
          <w:marLeft w:val="0"/>
          <w:marRight w:val="0"/>
          <w:marTop w:val="0"/>
          <w:marBottom w:val="0"/>
          <w:divBdr>
            <w:top w:val="none" w:sz="0" w:space="0" w:color="auto"/>
            <w:left w:val="none" w:sz="0" w:space="0" w:color="auto"/>
            <w:bottom w:val="none" w:sz="0" w:space="0" w:color="auto"/>
            <w:right w:val="none" w:sz="0" w:space="0" w:color="auto"/>
          </w:divBdr>
          <w:divsChild>
            <w:div w:id="605160198">
              <w:marLeft w:val="0"/>
              <w:marRight w:val="0"/>
              <w:marTop w:val="0"/>
              <w:marBottom w:val="0"/>
              <w:divBdr>
                <w:top w:val="none" w:sz="0" w:space="0" w:color="auto"/>
                <w:left w:val="none" w:sz="0" w:space="0" w:color="auto"/>
                <w:bottom w:val="none" w:sz="0" w:space="0" w:color="auto"/>
                <w:right w:val="none" w:sz="0" w:space="0" w:color="auto"/>
              </w:divBdr>
            </w:div>
          </w:divsChild>
        </w:div>
        <w:div w:id="622492870">
          <w:marLeft w:val="0"/>
          <w:marRight w:val="0"/>
          <w:marTop w:val="0"/>
          <w:marBottom w:val="0"/>
          <w:divBdr>
            <w:top w:val="none" w:sz="0" w:space="0" w:color="auto"/>
            <w:left w:val="none" w:sz="0" w:space="0" w:color="auto"/>
            <w:bottom w:val="none" w:sz="0" w:space="0" w:color="auto"/>
            <w:right w:val="none" w:sz="0" w:space="0" w:color="auto"/>
          </w:divBdr>
          <w:divsChild>
            <w:div w:id="1635402714">
              <w:marLeft w:val="0"/>
              <w:marRight w:val="0"/>
              <w:marTop w:val="0"/>
              <w:marBottom w:val="0"/>
              <w:divBdr>
                <w:top w:val="none" w:sz="0" w:space="0" w:color="auto"/>
                <w:left w:val="none" w:sz="0" w:space="0" w:color="auto"/>
                <w:bottom w:val="none" w:sz="0" w:space="0" w:color="auto"/>
                <w:right w:val="none" w:sz="0" w:space="0" w:color="auto"/>
              </w:divBdr>
            </w:div>
          </w:divsChild>
        </w:div>
        <w:div w:id="1485312268">
          <w:marLeft w:val="0"/>
          <w:marRight w:val="0"/>
          <w:marTop w:val="0"/>
          <w:marBottom w:val="0"/>
          <w:divBdr>
            <w:top w:val="none" w:sz="0" w:space="0" w:color="auto"/>
            <w:left w:val="none" w:sz="0" w:space="0" w:color="auto"/>
            <w:bottom w:val="none" w:sz="0" w:space="0" w:color="auto"/>
            <w:right w:val="none" w:sz="0" w:space="0" w:color="auto"/>
          </w:divBdr>
          <w:divsChild>
            <w:div w:id="1394691396">
              <w:marLeft w:val="0"/>
              <w:marRight w:val="0"/>
              <w:marTop w:val="0"/>
              <w:marBottom w:val="0"/>
              <w:divBdr>
                <w:top w:val="none" w:sz="0" w:space="0" w:color="auto"/>
                <w:left w:val="none" w:sz="0" w:space="0" w:color="auto"/>
                <w:bottom w:val="none" w:sz="0" w:space="0" w:color="auto"/>
                <w:right w:val="none" w:sz="0" w:space="0" w:color="auto"/>
              </w:divBdr>
            </w:div>
          </w:divsChild>
        </w:div>
        <w:div w:id="216822275">
          <w:marLeft w:val="0"/>
          <w:marRight w:val="0"/>
          <w:marTop w:val="0"/>
          <w:marBottom w:val="0"/>
          <w:divBdr>
            <w:top w:val="none" w:sz="0" w:space="0" w:color="auto"/>
            <w:left w:val="none" w:sz="0" w:space="0" w:color="auto"/>
            <w:bottom w:val="none" w:sz="0" w:space="0" w:color="auto"/>
            <w:right w:val="none" w:sz="0" w:space="0" w:color="auto"/>
          </w:divBdr>
          <w:divsChild>
            <w:div w:id="173348596">
              <w:marLeft w:val="0"/>
              <w:marRight w:val="0"/>
              <w:marTop w:val="0"/>
              <w:marBottom w:val="0"/>
              <w:divBdr>
                <w:top w:val="none" w:sz="0" w:space="0" w:color="auto"/>
                <w:left w:val="none" w:sz="0" w:space="0" w:color="auto"/>
                <w:bottom w:val="none" w:sz="0" w:space="0" w:color="auto"/>
                <w:right w:val="none" w:sz="0" w:space="0" w:color="auto"/>
              </w:divBdr>
            </w:div>
          </w:divsChild>
        </w:div>
        <w:div w:id="26219532">
          <w:marLeft w:val="0"/>
          <w:marRight w:val="0"/>
          <w:marTop w:val="0"/>
          <w:marBottom w:val="0"/>
          <w:divBdr>
            <w:top w:val="none" w:sz="0" w:space="0" w:color="auto"/>
            <w:left w:val="none" w:sz="0" w:space="0" w:color="auto"/>
            <w:bottom w:val="none" w:sz="0" w:space="0" w:color="auto"/>
            <w:right w:val="none" w:sz="0" w:space="0" w:color="auto"/>
          </w:divBdr>
          <w:divsChild>
            <w:div w:id="433405920">
              <w:marLeft w:val="0"/>
              <w:marRight w:val="0"/>
              <w:marTop w:val="0"/>
              <w:marBottom w:val="0"/>
              <w:divBdr>
                <w:top w:val="none" w:sz="0" w:space="0" w:color="auto"/>
                <w:left w:val="none" w:sz="0" w:space="0" w:color="auto"/>
                <w:bottom w:val="none" w:sz="0" w:space="0" w:color="auto"/>
                <w:right w:val="none" w:sz="0" w:space="0" w:color="auto"/>
              </w:divBdr>
            </w:div>
          </w:divsChild>
        </w:div>
        <w:div w:id="92633460">
          <w:marLeft w:val="0"/>
          <w:marRight w:val="0"/>
          <w:marTop w:val="0"/>
          <w:marBottom w:val="0"/>
          <w:divBdr>
            <w:top w:val="none" w:sz="0" w:space="0" w:color="auto"/>
            <w:left w:val="none" w:sz="0" w:space="0" w:color="auto"/>
            <w:bottom w:val="none" w:sz="0" w:space="0" w:color="auto"/>
            <w:right w:val="none" w:sz="0" w:space="0" w:color="auto"/>
          </w:divBdr>
          <w:divsChild>
            <w:div w:id="695813425">
              <w:marLeft w:val="0"/>
              <w:marRight w:val="0"/>
              <w:marTop w:val="0"/>
              <w:marBottom w:val="0"/>
              <w:divBdr>
                <w:top w:val="none" w:sz="0" w:space="0" w:color="auto"/>
                <w:left w:val="none" w:sz="0" w:space="0" w:color="auto"/>
                <w:bottom w:val="none" w:sz="0" w:space="0" w:color="auto"/>
                <w:right w:val="none" w:sz="0" w:space="0" w:color="auto"/>
              </w:divBdr>
            </w:div>
          </w:divsChild>
        </w:div>
        <w:div w:id="45374161">
          <w:marLeft w:val="0"/>
          <w:marRight w:val="0"/>
          <w:marTop w:val="0"/>
          <w:marBottom w:val="0"/>
          <w:divBdr>
            <w:top w:val="none" w:sz="0" w:space="0" w:color="auto"/>
            <w:left w:val="none" w:sz="0" w:space="0" w:color="auto"/>
            <w:bottom w:val="none" w:sz="0" w:space="0" w:color="auto"/>
            <w:right w:val="none" w:sz="0" w:space="0" w:color="auto"/>
          </w:divBdr>
          <w:divsChild>
            <w:div w:id="348530244">
              <w:marLeft w:val="0"/>
              <w:marRight w:val="0"/>
              <w:marTop w:val="0"/>
              <w:marBottom w:val="0"/>
              <w:divBdr>
                <w:top w:val="none" w:sz="0" w:space="0" w:color="auto"/>
                <w:left w:val="none" w:sz="0" w:space="0" w:color="auto"/>
                <w:bottom w:val="none" w:sz="0" w:space="0" w:color="auto"/>
                <w:right w:val="none" w:sz="0" w:space="0" w:color="auto"/>
              </w:divBdr>
            </w:div>
          </w:divsChild>
        </w:div>
        <w:div w:id="301886960">
          <w:marLeft w:val="0"/>
          <w:marRight w:val="0"/>
          <w:marTop w:val="0"/>
          <w:marBottom w:val="0"/>
          <w:divBdr>
            <w:top w:val="none" w:sz="0" w:space="0" w:color="auto"/>
            <w:left w:val="none" w:sz="0" w:space="0" w:color="auto"/>
            <w:bottom w:val="none" w:sz="0" w:space="0" w:color="auto"/>
            <w:right w:val="none" w:sz="0" w:space="0" w:color="auto"/>
          </w:divBdr>
          <w:divsChild>
            <w:div w:id="860363778">
              <w:marLeft w:val="0"/>
              <w:marRight w:val="0"/>
              <w:marTop w:val="0"/>
              <w:marBottom w:val="0"/>
              <w:divBdr>
                <w:top w:val="none" w:sz="0" w:space="0" w:color="auto"/>
                <w:left w:val="none" w:sz="0" w:space="0" w:color="auto"/>
                <w:bottom w:val="none" w:sz="0" w:space="0" w:color="auto"/>
                <w:right w:val="none" w:sz="0" w:space="0" w:color="auto"/>
              </w:divBdr>
            </w:div>
          </w:divsChild>
        </w:div>
        <w:div w:id="428964184">
          <w:marLeft w:val="0"/>
          <w:marRight w:val="0"/>
          <w:marTop w:val="0"/>
          <w:marBottom w:val="0"/>
          <w:divBdr>
            <w:top w:val="none" w:sz="0" w:space="0" w:color="auto"/>
            <w:left w:val="none" w:sz="0" w:space="0" w:color="auto"/>
            <w:bottom w:val="none" w:sz="0" w:space="0" w:color="auto"/>
            <w:right w:val="none" w:sz="0" w:space="0" w:color="auto"/>
          </w:divBdr>
          <w:divsChild>
            <w:div w:id="995912125">
              <w:marLeft w:val="0"/>
              <w:marRight w:val="0"/>
              <w:marTop w:val="0"/>
              <w:marBottom w:val="0"/>
              <w:divBdr>
                <w:top w:val="none" w:sz="0" w:space="0" w:color="auto"/>
                <w:left w:val="none" w:sz="0" w:space="0" w:color="auto"/>
                <w:bottom w:val="none" w:sz="0" w:space="0" w:color="auto"/>
                <w:right w:val="none" w:sz="0" w:space="0" w:color="auto"/>
              </w:divBdr>
            </w:div>
          </w:divsChild>
        </w:div>
        <w:div w:id="542400756">
          <w:marLeft w:val="0"/>
          <w:marRight w:val="0"/>
          <w:marTop w:val="0"/>
          <w:marBottom w:val="0"/>
          <w:divBdr>
            <w:top w:val="none" w:sz="0" w:space="0" w:color="auto"/>
            <w:left w:val="none" w:sz="0" w:space="0" w:color="auto"/>
            <w:bottom w:val="none" w:sz="0" w:space="0" w:color="auto"/>
            <w:right w:val="none" w:sz="0" w:space="0" w:color="auto"/>
          </w:divBdr>
          <w:divsChild>
            <w:div w:id="1529945424">
              <w:marLeft w:val="0"/>
              <w:marRight w:val="0"/>
              <w:marTop w:val="0"/>
              <w:marBottom w:val="0"/>
              <w:divBdr>
                <w:top w:val="none" w:sz="0" w:space="0" w:color="auto"/>
                <w:left w:val="none" w:sz="0" w:space="0" w:color="auto"/>
                <w:bottom w:val="none" w:sz="0" w:space="0" w:color="auto"/>
                <w:right w:val="none" w:sz="0" w:space="0" w:color="auto"/>
              </w:divBdr>
            </w:div>
          </w:divsChild>
        </w:div>
        <w:div w:id="1856385098">
          <w:marLeft w:val="0"/>
          <w:marRight w:val="0"/>
          <w:marTop w:val="0"/>
          <w:marBottom w:val="0"/>
          <w:divBdr>
            <w:top w:val="none" w:sz="0" w:space="0" w:color="auto"/>
            <w:left w:val="none" w:sz="0" w:space="0" w:color="auto"/>
            <w:bottom w:val="none" w:sz="0" w:space="0" w:color="auto"/>
            <w:right w:val="none" w:sz="0" w:space="0" w:color="auto"/>
          </w:divBdr>
          <w:divsChild>
            <w:div w:id="177274903">
              <w:marLeft w:val="0"/>
              <w:marRight w:val="0"/>
              <w:marTop w:val="0"/>
              <w:marBottom w:val="0"/>
              <w:divBdr>
                <w:top w:val="none" w:sz="0" w:space="0" w:color="auto"/>
                <w:left w:val="none" w:sz="0" w:space="0" w:color="auto"/>
                <w:bottom w:val="none" w:sz="0" w:space="0" w:color="auto"/>
                <w:right w:val="none" w:sz="0" w:space="0" w:color="auto"/>
              </w:divBdr>
            </w:div>
          </w:divsChild>
        </w:div>
        <w:div w:id="271400202">
          <w:marLeft w:val="0"/>
          <w:marRight w:val="0"/>
          <w:marTop w:val="0"/>
          <w:marBottom w:val="0"/>
          <w:divBdr>
            <w:top w:val="none" w:sz="0" w:space="0" w:color="auto"/>
            <w:left w:val="none" w:sz="0" w:space="0" w:color="auto"/>
            <w:bottom w:val="none" w:sz="0" w:space="0" w:color="auto"/>
            <w:right w:val="none" w:sz="0" w:space="0" w:color="auto"/>
          </w:divBdr>
          <w:divsChild>
            <w:div w:id="500781742">
              <w:marLeft w:val="0"/>
              <w:marRight w:val="0"/>
              <w:marTop w:val="0"/>
              <w:marBottom w:val="0"/>
              <w:divBdr>
                <w:top w:val="none" w:sz="0" w:space="0" w:color="auto"/>
                <w:left w:val="none" w:sz="0" w:space="0" w:color="auto"/>
                <w:bottom w:val="none" w:sz="0" w:space="0" w:color="auto"/>
                <w:right w:val="none" w:sz="0" w:space="0" w:color="auto"/>
              </w:divBdr>
            </w:div>
          </w:divsChild>
        </w:div>
        <w:div w:id="1109398383">
          <w:marLeft w:val="0"/>
          <w:marRight w:val="0"/>
          <w:marTop w:val="0"/>
          <w:marBottom w:val="0"/>
          <w:divBdr>
            <w:top w:val="none" w:sz="0" w:space="0" w:color="auto"/>
            <w:left w:val="none" w:sz="0" w:space="0" w:color="auto"/>
            <w:bottom w:val="none" w:sz="0" w:space="0" w:color="auto"/>
            <w:right w:val="none" w:sz="0" w:space="0" w:color="auto"/>
          </w:divBdr>
          <w:divsChild>
            <w:div w:id="1415978755">
              <w:marLeft w:val="0"/>
              <w:marRight w:val="0"/>
              <w:marTop w:val="0"/>
              <w:marBottom w:val="0"/>
              <w:divBdr>
                <w:top w:val="none" w:sz="0" w:space="0" w:color="auto"/>
                <w:left w:val="none" w:sz="0" w:space="0" w:color="auto"/>
                <w:bottom w:val="none" w:sz="0" w:space="0" w:color="auto"/>
                <w:right w:val="none" w:sz="0" w:space="0" w:color="auto"/>
              </w:divBdr>
            </w:div>
          </w:divsChild>
        </w:div>
        <w:div w:id="1735734283">
          <w:marLeft w:val="0"/>
          <w:marRight w:val="0"/>
          <w:marTop w:val="0"/>
          <w:marBottom w:val="0"/>
          <w:divBdr>
            <w:top w:val="none" w:sz="0" w:space="0" w:color="auto"/>
            <w:left w:val="none" w:sz="0" w:space="0" w:color="auto"/>
            <w:bottom w:val="none" w:sz="0" w:space="0" w:color="auto"/>
            <w:right w:val="none" w:sz="0" w:space="0" w:color="auto"/>
          </w:divBdr>
          <w:divsChild>
            <w:div w:id="484901220">
              <w:marLeft w:val="0"/>
              <w:marRight w:val="0"/>
              <w:marTop w:val="0"/>
              <w:marBottom w:val="0"/>
              <w:divBdr>
                <w:top w:val="none" w:sz="0" w:space="0" w:color="auto"/>
                <w:left w:val="none" w:sz="0" w:space="0" w:color="auto"/>
                <w:bottom w:val="none" w:sz="0" w:space="0" w:color="auto"/>
                <w:right w:val="none" w:sz="0" w:space="0" w:color="auto"/>
              </w:divBdr>
            </w:div>
          </w:divsChild>
        </w:div>
        <w:div w:id="68773722">
          <w:marLeft w:val="0"/>
          <w:marRight w:val="0"/>
          <w:marTop w:val="0"/>
          <w:marBottom w:val="0"/>
          <w:divBdr>
            <w:top w:val="none" w:sz="0" w:space="0" w:color="auto"/>
            <w:left w:val="none" w:sz="0" w:space="0" w:color="auto"/>
            <w:bottom w:val="none" w:sz="0" w:space="0" w:color="auto"/>
            <w:right w:val="none" w:sz="0" w:space="0" w:color="auto"/>
          </w:divBdr>
          <w:divsChild>
            <w:div w:id="472717998">
              <w:marLeft w:val="0"/>
              <w:marRight w:val="0"/>
              <w:marTop w:val="0"/>
              <w:marBottom w:val="0"/>
              <w:divBdr>
                <w:top w:val="none" w:sz="0" w:space="0" w:color="auto"/>
                <w:left w:val="none" w:sz="0" w:space="0" w:color="auto"/>
                <w:bottom w:val="none" w:sz="0" w:space="0" w:color="auto"/>
                <w:right w:val="none" w:sz="0" w:space="0" w:color="auto"/>
              </w:divBdr>
            </w:div>
          </w:divsChild>
        </w:div>
        <w:div w:id="1608997118">
          <w:marLeft w:val="0"/>
          <w:marRight w:val="0"/>
          <w:marTop w:val="0"/>
          <w:marBottom w:val="0"/>
          <w:divBdr>
            <w:top w:val="none" w:sz="0" w:space="0" w:color="auto"/>
            <w:left w:val="none" w:sz="0" w:space="0" w:color="auto"/>
            <w:bottom w:val="none" w:sz="0" w:space="0" w:color="auto"/>
            <w:right w:val="none" w:sz="0" w:space="0" w:color="auto"/>
          </w:divBdr>
          <w:divsChild>
            <w:div w:id="386801505">
              <w:marLeft w:val="0"/>
              <w:marRight w:val="0"/>
              <w:marTop w:val="0"/>
              <w:marBottom w:val="0"/>
              <w:divBdr>
                <w:top w:val="none" w:sz="0" w:space="0" w:color="auto"/>
                <w:left w:val="none" w:sz="0" w:space="0" w:color="auto"/>
                <w:bottom w:val="none" w:sz="0" w:space="0" w:color="auto"/>
                <w:right w:val="none" w:sz="0" w:space="0" w:color="auto"/>
              </w:divBdr>
            </w:div>
          </w:divsChild>
        </w:div>
        <w:div w:id="1883708020">
          <w:marLeft w:val="0"/>
          <w:marRight w:val="0"/>
          <w:marTop w:val="0"/>
          <w:marBottom w:val="0"/>
          <w:divBdr>
            <w:top w:val="none" w:sz="0" w:space="0" w:color="auto"/>
            <w:left w:val="none" w:sz="0" w:space="0" w:color="auto"/>
            <w:bottom w:val="none" w:sz="0" w:space="0" w:color="auto"/>
            <w:right w:val="none" w:sz="0" w:space="0" w:color="auto"/>
          </w:divBdr>
          <w:divsChild>
            <w:div w:id="778723918">
              <w:marLeft w:val="0"/>
              <w:marRight w:val="0"/>
              <w:marTop w:val="0"/>
              <w:marBottom w:val="0"/>
              <w:divBdr>
                <w:top w:val="none" w:sz="0" w:space="0" w:color="auto"/>
                <w:left w:val="none" w:sz="0" w:space="0" w:color="auto"/>
                <w:bottom w:val="none" w:sz="0" w:space="0" w:color="auto"/>
                <w:right w:val="none" w:sz="0" w:space="0" w:color="auto"/>
              </w:divBdr>
            </w:div>
          </w:divsChild>
        </w:div>
        <w:div w:id="2079398146">
          <w:marLeft w:val="0"/>
          <w:marRight w:val="0"/>
          <w:marTop w:val="0"/>
          <w:marBottom w:val="0"/>
          <w:divBdr>
            <w:top w:val="none" w:sz="0" w:space="0" w:color="auto"/>
            <w:left w:val="none" w:sz="0" w:space="0" w:color="auto"/>
            <w:bottom w:val="none" w:sz="0" w:space="0" w:color="auto"/>
            <w:right w:val="none" w:sz="0" w:space="0" w:color="auto"/>
          </w:divBdr>
          <w:divsChild>
            <w:div w:id="1994748105">
              <w:marLeft w:val="0"/>
              <w:marRight w:val="0"/>
              <w:marTop w:val="0"/>
              <w:marBottom w:val="0"/>
              <w:divBdr>
                <w:top w:val="none" w:sz="0" w:space="0" w:color="auto"/>
                <w:left w:val="none" w:sz="0" w:space="0" w:color="auto"/>
                <w:bottom w:val="none" w:sz="0" w:space="0" w:color="auto"/>
                <w:right w:val="none" w:sz="0" w:space="0" w:color="auto"/>
              </w:divBdr>
            </w:div>
          </w:divsChild>
        </w:div>
        <w:div w:id="958680868">
          <w:marLeft w:val="0"/>
          <w:marRight w:val="0"/>
          <w:marTop w:val="0"/>
          <w:marBottom w:val="0"/>
          <w:divBdr>
            <w:top w:val="none" w:sz="0" w:space="0" w:color="auto"/>
            <w:left w:val="none" w:sz="0" w:space="0" w:color="auto"/>
            <w:bottom w:val="none" w:sz="0" w:space="0" w:color="auto"/>
            <w:right w:val="none" w:sz="0" w:space="0" w:color="auto"/>
          </w:divBdr>
          <w:divsChild>
            <w:div w:id="2068725522">
              <w:marLeft w:val="0"/>
              <w:marRight w:val="0"/>
              <w:marTop w:val="0"/>
              <w:marBottom w:val="0"/>
              <w:divBdr>
                <w:top w:val="none" w:sz="0" w:space="0" w:color="auto"/>
                <w:left w:val="none" w:sz="0" w:space="0" w:color="auto"/>
                <w:bottom w:val="none" w:sz="0" w:space="0" w:color="auto"/>
                <w:right w:val="none" w:sz="0" w:space="0" w:color="auto"/>
              </w:divBdr>
            </w:div>
          </w:divsChild>
        </w:div>
        <w:div w:id="890918319">
          <w:marLeft w:val="0"/>
          <w:marRight w:val="0"/>
          <w:marTop w:val="0"/>
          <w:marBottom w:val="0"/>
          <w:divBdr>
            <w:top w:val="none" w:sz="0" w:space="0" w:color="auto"/>
            <w:left w:val="none" w:sz="0" w:space="0" w:color="auto"/>
            <w:bottom w:val="none" w:sz="0" w:space="0" w:color="auto"/>
            <w:right w:val="none" w:sz="0" w:space="0" w:color="auto"/>
          </w:divBdr>
          <w:divsChild>
            <w:div w:id="689721438">
              <w:marLeft w:val="0"/>
              <w:marRight w:val="0"/>
              <w:marTop w:val="0"/>
              <w:marBottom w:val="0"/>
              <w:divBdr>
                <w:top w:val="none" w:sz="0" w:space="0" w:color="auto"/>
                <w:left w:val="none" w:sz="0" w:space="0" w:color="auto"/>
                <w:bottom w:val="none" w:sz="0" w:space="0" w:color="auto"/>
                <w:right w:val="none" w:sz="0" w:space="0" w:color="auto"/>
              </w:divBdr>
            </w:div>
          </w:divsChild>
        </w:div>
        <w:div w:id="1522159708">
          <w:marLeft w:val="0"/>
          <w:marRight w:val="0"/>
          <w:marTop w:val="0"/>
          <w:marBottom w:val="0"/>
          <w:divBdr>
            <w:top w:val="none" w:sz="0" w:space="0" w:color="auto"/>
            <w:left w:val="none" w:sz="0" w:space="0" w:color="auto"/>
            <w:bottom w:val="none" w:sz="0" w:space="0" w:color="auto"/>
            <w:right w:val="none" w:sz="0" w:space="0" w:color="auto"/>
          </w:divBdr>
          <w:divsChild>
            <w:div w:id="971790338">
              <w:marLeft w:val="0"/>
              <w:marRight w:val="0"/>
              <w:marTop w:val="0"/>
              <w:marBottom w:val="0"/>
              <w:divBdr>
                <w:top w:val="none" w:sz="0" w:space="0" w:color="auto"/>
                <w:left w:val="none" w:sz="0" w:space="0" w:color="auto"/>
                <w:bottom w:val="none" w:sz="0" w:space="0" w:color="auto"/>
                <w:right w:val="none" w:sz="0" w:space="0" w:color="auto"/>
              </w:divBdr>
            </w:div>
          </w:divsChild>
        </w:div>
        <w:div w:id="867178834">
          <w:marLeft w:val="0"/>
          <w:marRight w:val="0"/>
          <w:marTop w:val="0"/>
          <w:marBottom w:val="0"/>
          <w:divBdr>
            <w:top w:val="none" w:sz="0" w:space="0" w:color="auto"/>
            <w:left w:val="none" w:sz="0" w:space="0" w:color="auto"/>
            <w:bottom w:val="none" w:sz="0" w:space="0" w:color="auto"/>
            <w:right w:val="none" w:sz="0" w:space="0" w:color="auto"/>
          </w:divBdr>
          <w:divsChild>
            <w:div w:id="2093620150">
              <w:marLeft w:val="0"/>
              <w:marRight w:val="0"/>
              <w:marTop w:val="0"/>
              <w:marBottom w:val="0"/>
              <w:divBdr>
                <w:top w:val="none" w:sz="0" w:space="0" w:color="auto"/>
                <w:left w:val="none" w:sz="0" w:space="0" w:color="auto"/>
                <w:bottom w:val="none" w:sz="0" w:space="0" w:color="auto"/>
                <w:right w:val="none" w:sz="0" w:space="0" w:color="auto"/>
              </w:divBdr>
            </w:div>
          </w:divsChild>
        </w:div>
        <w:div w:id="36047139">
          <w:marLeft w:val="0"/>
          <w:marRight w:val="0"/>
          <w:marTop w:val="0"/>
          <w:marBottom w:val="0"/>
          <w:divBdr>
            <w:top w:val="none" w:sz="0" w:space="0" w:color="auto"/>
            <w:left w:val="none" w:sz="0" w:space="0" w:color="auto"/>
            <w:bottom w:val="none" w:sz="0" w:space="0" w:color="auto"/>
            <w:right w:val="none" w:sz="0" w:space="0" w:color="auto"/>
          </w:divBdr>
          <w:divsChild>
            <w:div w:id="1684622108">
              <w:marLeft w:val="0"/>
              <w:marRight w:val="0"/>
              <w:marTop w:val="0"/>
              <w:marBottom w:val="0"/>
              <w:divBdr>
                <w:top w:val="none" w:sz="0" w:space="0" w:color="auto"/>
                <w:left w:val="none" w:sz="0" w:space="0" w:color="auto"/>
                <w:bottom w:val="none" w:sz="0" w:space="0" w:color="auto"/>
                <w:right w:val="none" w:sz="0" w:space="0" w:color="auto"/>
              </w:divBdr>
            </w:div>
          </w:divsChild>
        </w:div>
        <w:div w:id="1784500616">
          <w:marLeft w:val="0"/>
          <w:marRight w:val="0"/>
          <w:marTop w:val="0"/>
          <w:marBottom w:val="0"/>
          <w:divBdr>
            <w:top w:val="none" w:sz="0" w:space="0" w:color="auto"/>
            <w:left w:val="none" w:sz="0" w:space="0" w:color="auto"/>
            <w:bottom w:val="none" w:sz="0" w:space="0" w:color="auto"/>
            <w:right w:val="none" w:sz="0" w:space="0" w:color="auto"/>
          </w:divBdr>
          <w:divsChild>
            <w:div w:id="99229340">
              <w:marLeft w:val="0"/>
              <w:marRight w:val="0"/>
              <w:marTop w:val="0"/>
              <w:marBottom w:val="0"/>
              <w:divBdr>
                <w:top w:val="none" w:sz="0" w:space="0" w:color="auto"/>
                <w:left w:val="none" w:sz="0" w:space="0" w:color="auto"/>
                <w:bottom w:val="none" w:sz="0" w:space="0" w:color="auto"/>
                <w:right w:val="none" w:sz="0" w:space="0" w:color="auto"/>
              </w:divBdr>
            </w:div>
          </w:divsChild>
        </w:div>
        <w:div w:id="2094820030">
          <w:marLeft w:val="0"/>
          <w:marRight w:val="0"/>
          <w:marTop w:val="0"/>
          <w:marBottom w:val="0"/>
          <w:divBdr>
            <w:top w:val="none" w:sz="0" w:space="0" w:color="auto"/>
            <w:left w:val="none" w:sz="0" w:space="0" w:color="auto"/>
            <w:bottom w:val="none" w:sz="0" w:space="0" w:color="auto"/>
            <w:right w:val="none" w:sz="0" w:space="0" w:color="auto"/>
          </w:divBdr>
          <w:divsChild>
            <w:div w:id="1977561171">
              <w:marLeft w:val="0"/>
              <w:marRight w:val="0"/>
              <w:marTop w:val="0"/>
              <w:marBottom w:val="0"/>
              <w:divBdr>
                <w:top w:val="none" w:sz="0" w:space="0" w:color="auto"/>
                <w:left w:val="none" w:sz="0" w:space="0" w:color="auto"/>
                <w:bottom w:val="none" w:sz="0" w:space="0" w:color="auto"/>
                <w:right w:val="none" w:sz="0" w:space="0" w:color="auto"/>
              </w:divBdr>
            </w:div>
          </w:divsChild>
        </w:div>
        <w:div w:id="1823617016">
          <w:marLeft w:val="0"/>
          <w:marRight w:val="0"/>
          <w:marTop w:val="0"/>
          <w:marBottom w:val="0"/>
          <w:divBdr>
            <w:top w:val="none" w:sz="0" w:space="0" w:color="auto"/>
            <w:left w:val="none" w:sz="0" w:space="0" w:color="auto"/>
            <w:bottom w:val="none" w:sz="0" w:space="0" w:color="auto"/>
            <w:right w:val="none" w:sz="0" w:space="0" w:color="auto"/>
          </w:divBdr>
          <w:divsChild>
            <w:div w:id="616135027">
              <w:marLeft w:val="0"/>
              <w:marRight w:val="0"/>
              <w:marTop w:val="0"/>
              <w:marBottom w:val="0"/>
              <w:divBdr>
                <w:top w:val="none" w:sz="0" w:space="0" w:color="auto"/>
                <w:left w:val="none" w:sz="0" w:space="0" w:color="auto"/>
                <w:bottom w:val="none" w:sz="0" w:space="0" w:color="auto"/>
                <w:right w:val="none" w:sz="0" w:space="0" w:color="auto"/>
              </w:divBdr>
            </w:div>
          </w:divsChild>
        </w:div>
        <w:div w:id="1401947216">
          <w:marLeft w:val="0"/>
          <w:marRight w:val="0"/>
          <w:marTop w:val="0"/>
          <w:marBottom w:val="0"/>
          <w:divBdr>
            <w:top w:val="none" w:sz="0" w:space="0" w:color="auto"/>
            <w:left w:val="none" w:sz="0" w:space="0" w:color="auto"/>
            <w:bottom w:val="none" w:sz="0" w:space="0" w:color="auto"/>
            <w:right w:val="none" w:sz="0" w:space="0" w:color="auto"/>
          </w:divBdr>
          <w:divsChild>
            <w:div w:id="1702433518">
              <w:marLeft w:val="0"/>
              <w:marRight w:val="0"/>
              <w:marTop w:val="0"/>
              <w:marBottom w:val="0"/>
              <w:divBdr>
                <w:top w:val="none" w:sz="0" w:space="0" w:color="auto"/>
                <w:left w:val="none" w:sz="0" w:space="0" w:color="auto"/>
                <w:bottom w:val="none" w:sz="0" w:space="0" w:color="auto"/>
                <w:right w:val="none" w:sz="0" w:space="0" w:color="auto"/>
              </w:divBdr>
            </w:div>
          </w:divsChild>
        </w:div>
        <w:div w:id="1956208040">
          <w:marLeft w:val="0"/>
          <w:marRight w:val="0"/>
          <w:marTop w:val="0"/>
          <w:marBottom w:val="0"/>
          <w:divBdr>
            <w:top w:val="none" w:sz="0" w:space="0" w:color="auto"/>
            <w:left w:val="none" w:sz="0" w:space="0" w:color="auto"/>
            <w:bottom w:val="none" w:sz="0" w:space="0" w:color="auto"/>
            <w:right w:val="none" w:sz="0" w:space="0" w:color="auto"/>
          </w:divBdr>
          <w:divsChild>
            <w:div w:id="2712112">
              <w:marLeft w:val="0"/>
              <w:marRight w:val="0"/>
              <w:marTop w:val="0"/>
              <w:marBottom w:val="0"/>
              <w:divBdr>
                <w:top w:val="none" w:sz="0" w:space="0" w:color="auto"/>
                <w:left w:val="none" w:sz="0" w:space="0" w:color="auto"/>
                <w:bottom w:val="none" w:sz="0" w:space="0" w:color="auto"/>
                <w:right w:val="none" w:sz="0" w:space="0" w:color="auto"/>
              </w:divBdr>
            </w:div>
          </w:divsChild>
        </w:div>
        <w:div w:id="900212076">
          <w:marLeft w:val="0"/>
          <w:marRight w:val="0"/>
          <w:marTop w:val="0"/>
          <w:marBottom w:val="0"/>
          <w:divBdr>
            <w:top w:val="none" w:sz="0" w:space="0" w:color="auto"/>
            <w:left w:val="none" w:sz="0" w:space="0" w:color="auto"/>
            <w:bottom w:val="none" w:sz="0" w:space="0" w:color="auto"/>
            <w:right w:val="none" w:sz="0" w:space="0" w:color="auto"/>
          </w:divBdr>
          <w:divsChild>
            <w:div w:id="716733717">
              <w:marLeft w:val="0"/>
              <w:marRight w:val="0"/>
              <w:marTop w:val="0"/>
              <w:marBottom w:val="0"/>
              <w:divBdr>
                <w:top w:val="none" w:sz="0" w:space="0" w:color="auto"/>
                <w:left w:val="none" w:sz="0" w:space="0" w:color="auto"/>
                <w:bottom w:val="none" w:sz="0" w:space="0" w:color="auto"/>
                <w:right w:val="none" w:sz="0" w:space="0" w:color="auto"/>
              </w:divBdr>
            </w:div>
          </w:divsChild>
        </w:div>
        <w:div w:id="645092889">
          <w:marLeft w:val="0"/>
          <w:marRight w:val="0"/>
          <w:marTop w:val="0"/>
          <w:marBottom w:val="0"/>
          <w:divBdr>
            <w:top w:val="none" w:sz="0" w:space="0" w:color="auto"/>
            <w:left w:val="none" w:sz="0" w:space="0" w:color="auto"/>
            <w:bottom w:val="none" w:sz="0" w:space="0" w:color="auto"/>
            <w:right w:val="none" w:sz="0" w:space="0" w:color="auto"/>
          </w:divBdr>
          <w:divsChild>
            <w:div w:id="11145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4796">
      <w:bodyDiv w:val="1"/>
      <w:marLeft w:val="0"/>
      <w:marRight w:val="0"/>
      <w:marTop w:val="0"/>
      <w:marBottom w:val="0"/>
      <w:divBdr>
        <w:top w:val="none" w:sz="0" w:space="0" w:color="auto"/>
        <w:left w:val="none" w:sz="0" w:space="0" w:color="auto"/>
        <w:bottom w:val="none" w:sz="0" w:space="0" w:color="auto"/>
        <w:right w:val="none" w:sz="0" w:space="0" w:color="auto"/>
      </w:divBdr>
      <w:divsChild>
        <w:div w:id="32317781">
          <w:marLeft w:val="0"/>
          <w:marRight w:val="0"/>
          <w:marTop w:val="0"/>
          <w:marBottom w:val="0"/>
          <w:divBdr>
            <w:top w:val="none" w:sz="0" w:space="0" w:color="auto"/>
            <w:left w:val="none" w:sz="0" w:space="0" w:color="auto"/>
            <w:bottom w:val="none" w:sz="0" w:space="0" w:color="auto"/>
            <w:right w:val="none" w:sz="0" w:space="0" w:color="auto"/>
          </w:divBdr>
        </w:div>
        <w:div w:id="143257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23CFE-19DD-47C9-B13C-BCB34C4FDC0E}"/>
</file>

<file path=customXml/itemProps2.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5337</Characters>
  <Application>Microsoft Office Word</Application>
  <DocSecurity>4</DocSecurity>
  <Lines>82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2024-09-17T21:18:00Z</dcterms:created>
  <dcterms:modified xsi:type="dcterms:W3CDTF">2024-09-17T21:18:00Z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