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10EA" w14:textId="68130E90" w:rsidR="00245565" w:rsidRDefault="00245565" w:rsidP="008E6D2C">
      <w:pPr>
        <w:rPr>
          <w:rFonts w:ascii="Calibri" w:eastAsia="Calibri" w:hAnsi="Calibri" w:cs="Calibri"/>
          <w:color w:val="4472C4" w:themeColor="accent1"/>
          <w:sz w:val="28"/>
          <w:szCs w:val="28"/>
        </w:rPr>
      </w:pPr>
      <w:r>
        <w:rPr>
          <w:rFonts w:ascii="Calibri" w:eastAsia="Calibri" w:hAnsi="Calibri" w:cs="Calibri"/>
          <w:color w:val="4472C4" w:themeColor="accent1"/>
          <w:sz w:val="28"/>
          <w:szCs w:val="28"/>
        </w:rPr>
        <w:t>Delivery Science Grants Program</w:t>
      </w:r>
    </w:p>
    <w:p w14:paraId="2466B9C1" w14:textId="50AA4574" w:rsidR="008E6D2C" w:rsidRDefault="00F02CF8" w:rsidP="008E6D2C">
      <w:r w:rsidRPr="00F02CF8">
        <w:rPr>
          <w:rFonts w:ascii="Calibri" w:eastAsia="Calibri" w:hAnsi="Calibri" w:cs="Calibri"/>
          <w:color w:val="4472C4" w:themeColor="accent1"/>
          <w:sz w:val="28"/>
          <w:szCs w:val="28"/>
        </w:rPr>
        <w:t>Feasibility Study of the EmbrACE Program for Pregnant Women with Adverse Childhood Experiences Supports the need for an Effectiveness Study</w:t>
      </w:r>
    </w:p>
    <w:p w14:paraId="7FCD574A" w14:textId="41112A25" w:rsidR="008A7C90" w:rsidRDefault="00064E43" w:rsidP="00D24534">
      <w:pPr>
        <w:spacing w:after="0"/>
      </w:pPr>
      <w:r w:rsidRPr="00064E43">
        <w:t>Lyndsay Avalos, PhD, MPH</w:t>
      </w:r>
      <w:r w:rsidR="00BB4DE4">
        <w:t xml:space="preserve">; </w:t>
      </w:r>
      <w:r w:rsidR="00FA2077">
        <w:t>Nina Oberman</w:t>
      </w:r>
      <w:r w:rsidR="00DD2619">
        <w:t>, MPH</w:t>
      </w:r>
      <w:r w:rsidR="00507A9D">
        <w:t>;</w:t>
      </w:r>
      <w:r w:rsidR="00DD2619">
        <w:t xml:space="preserve"> </w:t>
      </w:r>
      <w:r w:rsidR="00A13A70">
        <w:t xml:space="preserve">Maya Ramsey, MPH; Elaine Kurtovich, MPH; Lizeth Gomez </w:t>
      </w:r>
      <w:r w:rsidR="00A13A70" w:rsidRPr="007C6BD4">
        <w:t>Chavez, B</w:t>
      </w:r>
      <w:r w:rsidR="00ED4A75" w:rsidRPr="007C6BD4">
        <w:t>A;</w:t>
      </w:r>
      <w:r w:rsidR="00ED4A75">
        <w:t xml:space="preserve"> </w:t>
      </w:r>
      <w:r>
        <w:t xml:space="preserve">Shaunice Suazo; </w:t>
      </w:r>
      <w:r w:rsidR="00C12E19">
        <w:t xml:space="preserve">Britni Pimental, </w:t>
      </w:r>
      <w:r w:rsidR="003C4736" w:rsidRPr="003C4736">
        <w:t>PsyD, LMFT</w:t>
      </w:r>
      <w:r w:rsidR="003C4736">
        <w:t xml:space="preserve">; </w:t>
      </w:r>
      <w:r w:rsidR="00C12E19">
        <w:t>R</w:t>
      </w:r>
      <w:r w:rsidR="001403D9">
        <w:t>a</w:t>
      </w:r>
      <w:r w:rsidR="00C12E19">
        <w:t>chelle</w:t>
      </w:r>
      <w:r w:rsidR="00262EB8">
        <w:t xml:space="preserve"> Knight</w:t>
      </w:r>
      <w:r w:rsidR="00163826">
        <w:t>, CHE;</w:t>
      </w:r>
      <w:r w:rsidR="000E4EC6">
        <w:t xml:space="preserve"> </w:t>
      </w:r>
      <w:r w:rsidR="00372790">
        <w:t xml:space="preserve">Kathryn </w:t>
      </w:r>
      <w:r w:rsidR="00BB4DE4">
        <w:t>Ridout, MD, PhD</w:t>
      </w:r>
    </w:p>
    <w:p w14:paraId="3ACE6DE9" w14:textId="77777777" w:rsidR="00BA2786" w:rsidRDefault="00BA2786" w:rsidP="00D24534">
      <w:pPr>
        <w:spacing w:after="0"/>
      </w:pPr>
    </w:p>
    <w:p w14:paraId="3E761885" w14:textId="5152E310" w:rsidR="00BA2786" w:rsidRPr="000C6E17" w:rsidRDefault="00BA2786" w:rsidP="000C6E17">
      <w:pPr>
        <w:spacing w:after="0"/>
      </w:pPr>
      <w:r w:rsidRPr="00E57709">
        <w:rPr>
          <w:b/>
          <w:bCs/>
        </w:rPr>
        <w:t>Project start and end dates:</w:t>
      </w:r>
      <w:r w:rsidR="00645BCF">
        <w:t xml:space="preserve"> </w:t>
      </w:r>
      <w:r w:rsidR="003E2309">
        <w:t>January 2023-</w:t>
      </w:r>
      <w:r w:rsidR="00DF11A6">
        <w:t>December 2023</w:t>
      </w:r>
      <w:r w:rsidR="00FF5188">
        <w:t xml:space="preserve">; No Cost Extension due to IRB issues: January 2024- </w:t>
      </w:r>
      <w:r w:rsidR="003E2309">
        <w:t>December 2024</w:t>
      </w:r>
    </w:p>
    <w:p w14:paraId="7D76C285" w14:textId="77777777" w:rsidR="00BA2786" w:rsidRDefault="00BA2786" w:rsidP="00D24534">
      <w:pPr>
        <w:spacing w:after="0"/>
      </w:pPr>
    </w:p>
    <w:tbl>
      <w:tblPr>
        <w:tblStyle w:val="TableGrid"/>
        <w:tblW w:w="10705" w:type="dxa"/>
        <w:jc w:val="center"/>
        <w:tblLook w:val="04A0" w:firstRow="1" w:lastRow="0" w:firstColumn="1" w:lastColumn="0" w:noHBand="0" w:noVBand="1"/>
      </w:tblPr>
      <w:tblGrid>
        <w:gridCol w:w="1975"/>
        <w:gridCol w:w="8730"/>
      </w:tblGrid>
      <w:tr w:rsidR="008E6D2C" w:rsidRPr="008E6D2C" w14:paraId="307289BF" w14:textId="77777777" w:rsidTr="000C6E17">
        <w:trPr>
          <w:trHeight w:val="816"/>
          <w:jc w:val="center"/>
        </w:trPr>
        <w:tc>
          <w:tcPr>
            <w:tcW w:w="1975" w:type="dxa"/>
          </w:tcPr>
          <w:p w14:paraId="2C7E2D09" w14:textId="77777777" w:rsidR="0048655A" w:rsidRPr="008E6D2C" w:rsidRDefault="0048655A" w:rsidP="000C6E17">
            <w:pPr>
              <w:spacing w:line="259" w:lineRule="auto"/>
            </w:pPr>
            <w:bookmarkStart w:id="0" w:name="_Hlk54105970"/>
            <w:r w:rsidRPr="008E6D2C">
              <w:t>Challenge</w:t>
            </w:r>
          </w:p>
        </w:tc>
        <w:tc>
          <w:tcPr>
            <w:tcW w:w="8730" w:type="dxa"/>
          </w:tcPr>
          <w:p w14:paraId="7F9273D4" w14:textId="546A74BB" w:rsidR="0048655A" w:rsidRPr="00F67CF9" w:rsidRDefault="00AA6520" w:rsidP="000C6E17">
            <w:pPr>
              <w:spacing w:line="259" w:lineRule="auto"/>
              <w:rPr>
                <w:b/>
                <w:bCs/>
              </w:rPr>
            </w:pPr>
            <w:r w:rsidRPr="2220E544">
              <w:rPr>
                <w:b/>
              </w:rPr>
              <w:t xml:space="preserve">Adverse childhood experiences (ACEs), defined as physical, sexual, or emotional abuse, neglect, parental loss, parental mental health issues, or household dysfunction before the age of 18, are the largest risk factor for a range of mental health disorders and suicide. Thus, they are one of the greatest public health threats of our time. </w:t>
            </w:r>
            <w:r w:rsidR="51EBE174" w:rsidRPr="2220E544">
              <w:rPr>
                <w:b/>
              </w:rPr>
              <w:t>Acting</w:t>
            </w:r>
            <w:r w:rsidRPr="2220E544">
              <w:rPr>
                <w:b/>
              </w:rPr>
              <w:t xml:space="preserve"> on this knowledge and aligned with the recommendations of the California Surgeon General’s office, Kaiser Permanente Northern California (KPNC) is implementing universal ACE screening in primary care. This transformative action presents two main challenges 1) Identifying scalable, service ready interventions for patients with a history of ACEs </w:t>
            </w:r>
            <w:r w:rsidR="06CE2E88" w:rsidRPr="2220E544">
              <w:rPr>
                <w:b/>
              </w:rPr>
              <w:t>that</w:t>
            </w:r>
            <w:r w:rsidR="295F8CF0" w:rsidRPr="2220E544">
              <w:rPr>
                <w:b/>
              </w:rPr>
              <w:t xml:space="preserve"> </w:t>
            </w:r>
            <w:r w:rsidRPr="2220E544">
              <w:rPr>
                <w:b/>
              </w:rPr>
              <w:t>can help mitigate the health and systems consequences of ACEs and 2) Determining if the intervention impacts health outcomes and service utilization of patients with a history of ACEs.</w:t>
            </w:r>
            <w:r w:rsidR="0048655A" w:rsidRPr="2220E544">
              <w:rPr>
                <w:b/>
              </w:rPr>
              <w:t xml:space="preserve"> </w:t>
            </w:r>
            <w:r w:rsidR="0048655A" w:rsidRPr="00F67CF9">
              <w:rPr>
                <w:b/>
                <w:bCs/>
              </w:rPr>
              <w:t xml:space="preserve"> </w:t>
            </w:r>
          </w:p>
        </w:tc>
      </w:tr>
      <w:tr w:rsidR="008E6D2C" w:rsidRPr="008E6D2C" w14:paraId="67D435C8" w14:textId="77777777" w:rsidTr="000C6E17">
        <w:trPr>
          <w:trHeight w:val="1091"/>
          <w:jc w:val="center"/>
        </w:trPr>
        <w:tc>
          <w:tcPr>
            <w:tcW w:w="1975" w:type="dxa"/>
          </w:tcPr>
          <w:p w14:paraId="351B366F" w14:textId="77777777" w:rsidR="0048655A" w:rsidRPr="008E6D2C" w:rsidRDefault="0048655A" w:rsidP="000C6E17">
            <w:pPr>
              <w:spacing w:line="259" w:lineRule="auto"/>
            </w:pPr>
            <w:r w:rsidRPr="008E6D2C">
              <w:t>Existing Evidence</w:t>
            </w:r>
          </w:p>
        </w:tc>
        <w:tc>
          <w:tcPr>
            <w:tcW w:w="8730" w:type="dxa"/>
          </w:tcPr>
          <w:p w14:paraId="70041630" w14:textId="49961DB1" w:rsidR="0048655A" w:rsidRPr="008E6D2C" w:rsidRDefault="00382B69" w:rsidP="000C6E17">
            <w:pPr>
              <w:spacing w:line="259" w:lineRule="auto"/>
            </w:pPr>
            <w:r w:rsidRPr="00382B69">
              <w:t xml:space="preserve">Interventions targeting improvements in </w:t>
            </w:r>
            <w:r w:rsidR="03F7D3C7">
              <w:t xml:space="preserve">the </w:t>
            </w:r>
            <w:r w:rsidRPr="00382B69">
              <w:t xml:space="preserve">modifiable factors resilience, emotion regulation, and perceived social support have been documented to reduce depression and anxiety in adults with an ACE history. Currently, a </w:t>
            </w:r>
            <w:r w:rsidR="7429E1DE">
              <w:t>workflow for a</w:t>
            </w:r>
            <w:r w:rsidR="57CBEE52">
              <w:t xml:space="preserve"> </w:t>
            </w:r>
            <w:r w:rsidRPr="00382B69">
              <w:t>referral placement for patients screening positive for ACEs in primary</w:t>
            </w:r>
            <w:r w:rsidR="00C378EE">
              <w:t xml:space="preserve"> care</w:t>
            </w:r>
            <w:r w:rsidRPr="00382B69">
              <w:t xml:space="preserve"> is needed</w:t>
            </w:r>
            <w:r w:rsidR="6CC07C22">
              <w:t>. Instead,</w:t>
            </w:r>
            <w:r w:rsidRPr="00382B69">
              <w:t xml:space="preserve"> during the ACE screening pilot 18% of patients screening positive were referred to mental health</w:t>
            </w:r>
            <w:r w:rsidR="51FDA079">
              <w:t xml:space="preserve"> </w:t>
            </w:r>
            <w:r w:rsidRPr="00382B69">
              <w:t>as a first referral site</w:t>
            </w:r>
            <w:r w:rsidR="2416855A">
              <w:t>. This</w:t>
            </w:r>
            <w:r w:rsidRPr="00382B69">
              <w:t xml:space="preserve"> is not appropriate as most patients with a history of ACEs have not been assessed for, and have no, active psychiatric </w:t>
            </w:r>
            <w:r w:rsidR="57CBEE52">
              <w:t>symptom</w:t>
            </w:r>
            <w:r w:rsidR="780CE970">
              <w:t>s</w:t>
            </w:r>
            <w:r w:rsidR="57CBEE52">
              <w:t>.</w:t>
            </w:r>
            <w:r w:rsidRPr="00382B69">
              <w:t xml:space="preserve"> The EmbrACE program is a service-ready, evidence-based, </w:t>
            </w:r>
            <w:r w:rsidR="4E41FA54">
              <w:t>four</w:t>
            </w:r>
            <w:r w:rsidRPr="00382B69">
              <w:t xml:space="preserve">-week intervention for adults with a history of ACEs shown to increase resilience, emotion regulation, and perceived social support, while decreasing depression and anxiety symptoms for at least 6 months post program completion. Our virtual EmbrACE pilot study conducted in KPNC adult primary care demonstrated similar findings to the original, in-person study for depression symptoms. </w:t>
            </w:r>
          </w:p>
        </w:tc>
      </w:tr>
      <w:tr w:rsidR="008E6D2C" w:rsidRPr="008E6D2C" w14:paraId="136E6453" w14:textId="77777777" w:rsidTr="000C6E17">
        <w:trPr>
          <w:trHeight w:val="262"/>
          <w:jc w:val="center"/>
        </w:trPr>
        <w:tc>
          <w:tcPr>
            <w:tcW w:w="1975" w:type="dxa"/>
          </w:tcPr>
          <w:p w14:paraId="53202DB8" w14:textId="77777777" w:rsidR="0048655A" w:rsidRPr="008E6D2C" w:rsidRDefault="0048655A" w:rsidP="000C6E17">
            <w:pPr>
              <w:spacing w:line="259" w:lineRule="auto"/>
            </w:pPr>
            <w:r w:rsidRPr="008E6D2C">
              <w:t>Target Population</w:t>
            </w:r>
          </w:p>
        </w:tc>
        <w:tc>
          <w:tcPr>
            <w:tcW w:w="8730" w:type="dxa"/>
          </w:tcPr>
          <w:p w14:paraId="1486D38C" w14:textId="6948BD58" w:rsidR="0048655A" w:rsidRPr="008E6D2C" w:rsidRDefault="006919BC" w:rsidP="000C6E17">
            <w:pPr>
              <w:spacing w:line="259" w:lineRule="auto"/>
            </w:pPr>
            <w:r>
              <w:t>P</w:t>
            </w:r>
            <w:r w:rsidRPr="00724D0F">
              <w:t>regnant adults with a history of adverse childhood experiences</w:t>
            </w:r>
          </w:p>
        </w:tc>
      </w:tr>
      <w:tr w:rsidR="008E6D2C" w:rsidRPr="008E6D2C" w14:paraId="5B80BED5" w14:textId="77777777" w:rsidTr="000C6E17">
        <w:trPr>
          <w:trHeight w:val="276"/>
          <w:jc w:val="center"/>
        </w:trPr>
        <w:tc>
          <w:tcPr>
            <w:tcW w:w="1975" w:type="dxa"/>
          </w:tcPr>
          <w:p w14:paraId="0D0B7C0D" w14:textId="77777777" w:rsidR="0048655A" w:rsidRPr="008E6D2C" w:rsidRDefault="0048655A" w:rsidP="000C6E17">
            <w:pPr>
              <w:spacing w:line="259" w:lineRule="auto"/>
            </w:pPr>
            <w:r w:rsidRPr="008E6D2C">
              <w:t>Intervention or Exposure</w:t>
            </w:r>
          </w:p>
        </w:tc>
        <w:tc>
          <w:tcPr>
            <w:tcW w:w="8730" w:type="dxa"/>
          </w:tcPr>
          <w:p w14:paraId="0CA2C589" w14:textId="4EF61000" w:rsidR="0048655A" w:rsidRPr="008E6D2C" w:rsidRDefault="00724D0F" w:rsidP="000C6E17">
            <w:pPr>
              <w:spacing w:line="259" w:lineRule="auto"/>
            </w:pPr>
            <w:r>
              <w:t xml:space="preserve">EmbrACE </w:t>
            </w:r>
            <w:r w:rsidR="00525368">
              <w:t>program</w:t>
            </w:r>
            <w:r w:rsidR="00480B00">
              <w:t xml:space="preserve"> (</w:t>
            </w:r>
            <w:r w:rsidR="33355022">
              <w:t xml:space="preserve">4- week </w:t>
            </w:r>
            <w:r w:rsidR="00190123">
              <w:t>virtual</w:t>
            </w:r>
            <w:r w:rsidR="00F10037">
              <w:t xml:space="preserve"> </w:t>
            </w:r>
            <w:r w:rsidR="00F10037" w:rsidRPr="00F10037">
              <w:t xml:space="preserve">group </w:t>
            </w:r>
            <w:r w:rsidR="00190123">
              <w:t>health education course that</w:t>
            </w:r>
            <w:r w:rsidR="00773F81" w:rsidRPr="00773F81">
              <w:t xml:space="preserve"> includes </w:t>
            </w:r>
            <w:r w:rsidR="00190123">
              <w:t xml:space="preserve">cognitive behavioral therapy </w:t>
            </w:r>
            <w:r w:rsidR="00773F81" w:rsidRPr="00773F81">
              <w:t xml:space="preserve">techniques and a focus on improving resilience and </w:t>
            </w:r>
            <w:r w:rsidR="00F10037">
              <w:t>social support</w:t>
            </w:r>
            <w:r w:rsidR="00480B00">
              <w:t>)</w:t>
            </w:r>
            <w:r w:rsidR="003A28A6">
              <w:t xml:space="preserve"> vs. </w:t>
            </w:r>
            <w:r w:rsidR="00CA6445">
              <w:t xml:space="preserve"> </w:t>
            </w:r>
            <w:r w:rsidR="00CA6445" w:rsidRPr="00CA6445">
              <w:t xml:space="preserve">cognitive behavioral therapy </w:t>
            </w:r>
            <w:r w:rsidR="006C0C43" w:rsidRPr="006C0C43">
              <w:t>virtual group health education course</w:t>
            </w:r>
            <w:r w:rsidR="006C0C43" w:rsidRPr="006C0C43" w:rsidDel="00CA6445">
              <w:t xml:space="preserve"> </w:t>
            </w:r>
            <w:r w:rsidR="003A28A6">
              <w:t>for depression</w:t>
            </w:r>
            <w:r w:rsidR="00F1227E">
              <w:t xml:space="preserve"> </w:t>
            </w:r>
            <w:r w:rsidR="002E70CC">
              <w:t>(CBT-D</w:t>
            </w:r>
            <w:r w:rsidR="40CCC16B">
              <w:t>; 6-week intervention</w:t>
            </w:r>
            <w:r w:rsidR="002E70CC">
              <w:t>)</w:t>
            </w:r>
          </w:p>
        </w:tc>
      </w:tr>
      <w:tr w:rsidR="008E6D2C" w:rsidRPr="008E6D2C" w14:paraId="13978FD3" w14:textId="77777777" w:rsidTr="000C6E17">
        <w:trPr>
          <w:trHeight w:val="2282"/>
          <w:jc w:val="center"/>
        </w:trPr>
        <w:tc>
          <w:tcPr>
            <w:tcW w:w="1975" w:type="dxa"/>
          </w:tcPr>
          <w:p w14:paraId="7525D5B4" w14:textId="77777777" w:rsidR="0048655A" w:rsidRPr="008E6D2C" w:rsidRDefault="0048655A" w:rsidP="000C6E17">
            <w:pPr>
              <w:spacing w:line="259" w:lineRule="auto"/>
              <w:rPr>
                <w:b/>
                <w:bCs/>
              </w:rPr>
            </w:pPr>
            <w:r w:rsidRPr="008E6D2C">
              <w:rPr>
                <w:b/>
                <w:bCs/>
              </w:rPr>
              <w:t>Outcomes/Key Findings</w:t>
            </w:r>
          </w:p>
        </w:tc>
        <w:tc>
          <w:tcPr>
            <w:tcW w:w="8730" w:type="dxa"/>
          </w:tcPr>
          <w:p w14:paraId="15190363" w14:textId="063E07A0" w:rsidR="00937550" w:rsidRDefault="006C0C43" w:rsidP="000C6E17">
            <w:pPr>
              <w:spacing w:line="259" w:lineRule="auto"/>
              <w:rPr>
                <w:b/>
                <w:bCs/>
              </w:rPr>
            </w:pPr>
            <w:r>
              <w:rPr>
                <w:b/>
                <w:bCs/>
              </w:rPr>
              <w:t xml:space="preserve">This study demonstrated the feasibility of </w:t>
            </w:r>
            <w:r w:rsidR="000F523B">
              <w:rPr>
                <w:b/>
                <w:bCs/>
              </w:rPr>
              <w:t xml:space="preserve">conducting a </w:t>
            </w:r>
            <w:r w:rsidR="00FB1882">
              <w:rPr>
                <w:b/>
                <w:bCs/>
              </w:rPr>
              <w:t xml:space="preserve">randomized controlled trial </w:t>
            </w:r>
            <w:r w:rsidR="000F523B">
              <w:rPr>
                <w:b/>
                <w:bCs/>
              </w:rPr>
              <w:t>of</w:t>
            </w:r>
            <w:r w:rsidR="00CE2432">
              <w:rPr>
                <w:b/>
                <w:bCs/>
              </w:rPr>
              <w:t xml:space="preserve"> the EmbrACE </w:t>
            </w:r>
            <w:r w:rsidR="009A4D06">
              <w:rPr>
                <w:b/>
                <w:bCs/>
              </w:rPr>
              <w:t>Program for pregnant women with Adverse Childhood Experiences</w:t>
            </w:r>
            <w:r w:rsidR="000451CB">
              <w:rPr>
                <w:b/>
                <w:bCs/>
              </w:rPr>
              <w:t>.</w:t>
            </w:r>
            <w:r w:rsidR="00C73A94" w:rsidRPr="008E6D2C">
              <w:rPr>
                <w:b/>
                <w:bCs/>
              </w:rPr>
              <w:t xml:space="preserve"> </w:t>
            </w:r>
            <w:r w:rsidR="00AD1256" w:rsidRPr="00AD1256">
              <w:rPr>
                <w:b/>
                <w:bCs/>
              </w:rPr>
              <w:t>Only 2</w:t>
            </w:r>
            <w:r w:rsidR="00C245E8">
              <w:rPr>
                <w:b/>
                <w:bCs/>
              </w:rPr>
              <w:t>2</w:t>
            </w:r>
            <w:r w:rsidR="00AD1256" w:rsidRPr="00AD1256">
              <w:rPr>
                <w:b/>
                <w:bCs/>
              </w:rPr>
              <w:t xml:space="preserve"> of the participants had completed their series of classes by the time of this report and so were eligible to complete the f</w:t>
            </w:r>
            <w:r w:rsidR="00636239">
              <w:rPr>
                <w:b/>
                <w:bCs/>
              </w:rPr>
              <w:t>ollow-</w:t>
            </w:r>
            <w:r w:rsidR="00AD1256" w:rsidRPr="00AD1256">
              <w:rPr>
                <w:b/>
                <w:bCs/>
              </w:rPr>
              <w:t>u</w:t>
            </w:r>
            <w:r w:rsidR="00636239">
              <w:rPr>
                <w:b/>
                <w:bCs/>
              </w:rPr>
              <w:t>p</w:t>
            </w:r>
            <w:r w:rsidR="00AD1256" w:rsidRPr="00AD1256">
              <w:rPr>
                <w:b/>
                <w:bCs/>
              </w:rPr>
              <w:t xml:space="preserve"> survey</w:t>
            </w:r>
            <w:r w:rsidR="00163F3E">
              <w:rPr>
                <w:b/>
                <w:bCs/>
              </w:rPr>
              <w:t xml:space="preserve">. </w:t>
            </w:r>
          </w:p>
          <w:p w14:paraId="74DADA6A" w14:textId="37D3519C" w:rsidR="00314AEF" w:rsidRPr="00BF7F7A" w:rsidRDefault="0073182A" w:rsidP="000C6E17">
            <w:pPr>
              <w:pStyle w:val="ListParagraph"/>
              <w:numPr>
                <w:ilvl w:val="0"/>
                <w:numId w:val="6"/>
              </w:numPr>
              <w:ind w:left="344"/>
              <w:rPr>
                <w:rFonts w:asciiTheme="minorHAnsi" w:hAnsiTheme="minorHAnsi"/>
                <w:sz w:val="22"/>
              </w:rPr>
            </w:pPr>
            <w:r w:rsidRPr="7F1E77DA">
              <w:rPr>
                <w:rFonts w:asciiTheme="minorHAnsi" w:hAnsiTheme="minorHAnsi"/>
                <w:sz w:val="22"/>
              </w:rPr>
              <w:t xml:space="preserve">Recruitment: </w:t>
            </w:r>
            <w:r w:rsidR="000F523B" w:rsidRPr="7F1E77DA">
              <w:rPr>
                <w:rFonts w:asciiTheme="minorHAnsi" w:hAnsiTheme="minorHAnsi"/>
                <w:sz w:val="22"/>
              </w:rPr>
              <w:t>We successfully recruit</w:t>
            </w:r>
            <w:r w:rsidR="00314AEF" w:rsidRPr="7F1E77DA">
              <w:rPr>
                <w:rFonts w:asciiTheme="minorHAnsi" w:hAnsiTheme="minorHAnsi"/>
                <w:sz w:val="22"/>
              </w:rPr>
              <w:t>ed</w:t>
            </w:r>
            <w:r w:rsidR="000F523B" w:rsidRPr="7F1E77DA">
              <w:rPr>
                <w:rFonts w:asciiTheme="minorHAnsi" w:hAnsiTheme="minorHAnsi"/>
                <w:sz w:val="22"/>
              </w:rPr>
              <w:t xml:space="preserve"> 31 pregnant individuals into the study </w:t>
            </w:r>
            <w:r w:rsidR="00CE557C" w:rsidRPr="7F1E77DA">
              <w:rPr>
                <w:rFonts w:asciiTheme="minorHAnsi" w:hAnsiTheme="minorHAnsi"/>
                <w:sz w:val="22"/>
              </w:rPr>
              <w:t xml:space="preserve">within </w:t>
            </w:r>
            <w:r w:rsidR="000B0867" w:rsidRPr="7F1E77DA">
              <w:rPr>
                <w:rFonts w:asciiTheme="minorHAnsi" w:hAnsiTheme="minorHAnsi"/>
                <w:sz w:val="22"/>
              </w:rPr>
              <w:t>6 months</w:t>
            </w:r>
            <w:r w:rsidR="00355C30" w:rsidRPr="7F1E77DA">
              <w:rPr>
                <w:rFonts w:asciiTheme="minorHAnsi" w:hAnsiTheme="minorHAnsi"/>
                <w:sz w:val="22"/>
              </w:rPr>
              <w:t xml:space="preserve"> (Table 1)</w:t>
            </w:r>
            <w:r w:rsidR="000F523B" w:rsidRPr="7F1E77DA">
              <w:rPr>
                <w:rFonts w:asciiTheme="minorHAnsi" w:hAnsiTheme="minorHAnsi"/>
                <w:sz w:val="22"/>
              </w:rPr>
              <w:t>.</w:t>
            </w:r>
          </w:p>
          <w:p w14:paraId="4948109D" w14:textId="2DBE4670" w:rsidR="00FF3426" w:rsidRPr="00BF7F7A" w:rsidRDefault="0073182A" w:rsidP="000C6E17">
            <w:pPr>
              <w:pStyle w:val="ListParagraph"/>
              <w:numPr>
                <w:ilvl w:val="0"/>
                <w:numId w:val="6"/>
              </w:numPr>
              <w:ind w:left="344"/>
              <w:rPr>
                <w:rFonts w:asciiTheme="minorHAnsi" w:hAnsiTheme="minorHAnsi" w:cstheme="minorHAnsi"/>
                <w:bCs/>
                <w:sz w:val="22"/>
              </w:rPr>
            </w:pPr>
            <w:r w:rsidRPr="00BF7F7A">
              <w:rPr>
                <w:rFonts w:asciiTheme="minorHAnsi" w:hAnsiTheme="minorHAnsi" w:cstheme="minorHAnsi"/>
                <w:bCs/>
                <w:sz w:val="22"/>
              </w:rPr>
              <w:t xml:space="preserve">Retention: </w:t>
            </w:r>
            <w:r w:rsidR="0061731A" w:rsidRPr="00BF7F7A">
              <w:rPr>
                <w:rFonts w:asciiTheme="minorHAnsi" w:hAnsiTheme="minorHAnsi" w:cstheme="minorHAnsi"/>
                <w:bCs/>
                <w:sz w:val="22"/>
              </w:rPr>
              <w:t>Of participants who finished the intervention period</w:t>
            </w:r>
            <w:r w:rsidR="00C44AA5" w:rsidRPr="00BF7F7A">
              <w:rPr>
                <w:rFonts w:asciiTheme="minorHAnsi" w:hAnsiTheme="minorHAnsi" w:cstheme="minorHAnsi"/>
                <w:bCs/>
                <w:sz w:val="22"/>
              </w:rPr>
              <w:t xml:space="preserve"> by February 2025 (n=2</w:t>
            </w:r>
            <w:r w:rsidR="00C245E8">
              <w:rPr>
                <w:rFonts w:asciiTheme="minorHAnsi" w:hAnsiTheme="minorHAnsi" w:cstheme="minorHAnsi"/>
                <w:bCs/>
                <w:sz w:val="22"/>
              </w:rPr>
              <w:t>2</w:t>
            </w:r>
            <w:r w:rsidR="00C44AA5" w:rsidRPr="00BF7F7A">
              <w:rPr>
                <w:rFonts w:asciiTheme="minorHAnsi" w:hAnsiTheme="minorHAnsi" w:cstheme="minorHAnsi"/>
                <w:bCs/>
                <w:sz w:val="22"/>
              </w:rPr>
              <w:t>)</w:t>
            </w:r>
            <w:r w:rsidR="0061731A" w:rsidRPr="00BF7F7A">
              <w:rPr>
                <w:rFonts w:asciiTheme="minorHAnsi" w:hAnsiTheme="minorHAnsi" w:cstheme="minorHAnsi"/>
                <w:bCs/>
                <w:sz w:val="22"/>
              </w:rPr>
              <w:t xml:space="preserve">, </w:t>
            </w:r>
            <w:r w:rsidR="00157EFB" w:rsidRPr="00BF7F7A">
              <w:rPr>
                <w:rFonts w:asciiTheme="minorHAnsi" w:hAnsiTheme="minorHAnsi" w:cstheme="minorHAnsi"/>
                <w:bCs/>
                <w:sz w:val="22"/>
              </w:rPr>
              <w:t>6</w:t>
            </w:r>
            <w:r w:rsidR="00570254">
              <w:rPr>
                <w:rFonts w:asciiTheme="minorHAnsi" w:hAnsiTheme="minorHAnsi" w:cstheme="minorHAnsi"/>
                <w:bCs/>
                <w:sz w:val="22"/>
              </w:rPr>
              <w:t>8</w:t>
            </w:r>
            <w:r w:rsidR="00157EFB" w:rsidRPr="00BF7F7A">
              <w:rPr>
                <w:rFonts w:asciiTheme="minorHAnsi" w:hAnsiTheme="minorHAnsi" w:cstheme="minorHAnsi"/>
                <w:bCs/>
                <w:sz w:val="22"/>
              </w:rPr>
              <w:t xml:space="preserve">% </w:t>
            </w:r>
            <w:r w:rsidR="00FF3426" w:rsidRPr="00BF7F7A">
              <w:rPr>
                <w:rFonts w:asciiTheme="minorHAnsi" w:hAnsiTheme="minorHAnsi" w:cstheme="minorHAnsi"/>
                <w:bCs/>
                <w:sz w:val="22"/>
              </w:rPr>
              <w:t>completed the post</w:t>
            </w:r>
            <w:r w:rsidR="004C36EB" w:rsidRPr="00BF7F7A">
              <w:rPr>
                <w:rFonts w:asciiTheme="minorHAnsi" w:hAnsiTheme="minorHAnsi" w:cstheme="minorHAnsi"/>
                <w:bCs/>
                <w:sz w:val="22"/>
              </w:rPr>
              <w:t>-</w:t>
            </w:r>
            <w:r w:rsidR="00FF3426" w:rsidRPr="00BF7F7A">
              <w:rPr>
                <w:rFonts w:asciiTheme="minorHAnsi" w:hAnsiTheme="minorHAnsi" w:cstheme="minorHAnsi"/>
                <w:bCs/>
                <w:sz w:val="22"/>
              </w:rPr>
              <w:t>intervention survey</w:t>
            </w:r>
          </w:p>
          <w:p w14:paraId="0D757119" w14:textId="07EF6416" w:rsidR="00BA20E0" w:rsidRPr="00BF7F7A" w:rsidRDefault="001B4AB0" w:rsidP="000C6E17">
            <w:pPr>
              <w:pStyle w:val="ListParagraph"/>
              <w:numPr>
                <w:ilvl w:val="0"/>
                <w:numId w:val="6"/>
              </w:numPr>
              <w:ind w:left="344"/>
              <w:rPr>
                <w:rFonts w:asciiTheme="minorHAnsi" w:hAnsiTheme="minorHAnsi"/>
                <w:sz w:val="22"/>
              </w:rPr>
            </w:pPr>
            <w:r w:rsidRPr="7F1E77DA">
              <w:rPr>
                <w:rFonts w:asciiTheme="minorHAnsi" w:hAnsiTheme="minorHAnsi"/>
                <w:sz w:val="22"/>
              </w:rPr>
              <w:t>Adherence</w:t>
            </w:r>
            <w:r w:rsidR="00113D58" w:rsidRPr="7F1E77DA">
              <w:rPr>
                <w:rFonts w:asciiTheme="minorHAnsi" w:hAnsiTheme="minorHAnsi"/>
                <w:sz w:val="22"/>
              </w:rPr>
              <w:t xml:space="preserve"> (Table 2)</w:t>
            </w:r>
          </w:p>
          <w:p w14:paraId="5536E787" w14:textId="077EBBA5" w:rsidR="00BA20E0" w:rsidRPr="00BF7F7A" w:rsidRDefault="00BA20E0" w:rsidP="000C6E17">
            <w:pPr>
              <w:pStyle w:val="ListParagraph"/>
              <w:numPr>
                <w:ilvl w:val="1"/>
                <w:numId w:val="6"/>
              </w:numPr>
              <w:ind w:left="704"/>
              <w:rPr>
                <w:rFonts w:asciiTheme="minorHAnsi" w:hAnsiTheme="minorHAnsi" w:cstheme="minorHAnsi"/>
                <w:bCs/>
                <w:sz w:val="22"/>
              </w:rPr>
            </w:pPr>
            <w:r w:rsidRPr="00BF7F7A">
              <w:rPr>
                <w:rFonts w:asciiTheme="minorHAnsi" w:hAnsiTheme="minorHAnsi" w:cstheme="minorHAnsi"/>
                <w:bCs/>
                <w:sz w:val="22"/>
              </w:rPr>
              <w:t>Intervention arm</w:t>
            </w:r>
            <w:r w:rsidR="002E70CC" w:rsidRPr="00BF7F7A">
              <w:rPr>
                <w:rFonts w:asciiTheme="minorHAnsi" w:hAnsiTheme="minorHAnsi" w:cstheme="minorHAnsi"/>
                <w:bCs/>
                <w:sz w:val="22"/>
              </w:rPr>
              <w:t xml:space="preserve"> (EmbrACE)</w:t>
            </w:r>
            <w:r w:rsidRPr="00BF7F7A">
              <w:rPr>
                <w:rFonts w:asciiTheme="minorHAnsi" w:hAnsiTheme="minorHAnsi" w:cstheme="minorHAnsi"/>
                <w:bCs/>
                <w:sz w:val="22"/>
              </w:rPr>
              <w:t xml:space="preserve">: </w:t>
            </w:r>
            <w:r w:rsidR="00E051ED">
              <w:rPr>
                <w:rFonts w:asciiTheme="minorHAnsi" w:hAnsiTheme="minorHAnsi" w:cstheme="minorHAnsi"/>
                <w:bCs/>
                <w:sz w:val="22"/>
              </w:rPr>
              <w:t>50</w:t>
            </w:r>
            <w:r w:rsidR="002C1D5A" w:rsidRPr="00BF7F7A">
              <w:rPr>
                <w:rFonts w:asciiTheme="minorHAnsi" w:hAnsiTheme="minorHAnsi" w:cstheme="minorHAnsi"/>
                <w:bCs/>
                <w:sz w:val="22"/>
              </w:rPr>
              <w:t xml:space="preserve">% attended at least </w:t>
            </w:r>
            <w:r w:rsidR="00F06DB1" w:rsidRPr="00BF7F7A">
              <w:rPr>
                <w:rFonts w:asciiTheme="minorHAnsi" w:hAnsiTheme="minorHAnsi" w:cstheme="minorHAnsi"/>
                <w:bCs/>
                <w:sz w:val="22"/>
              </w:rPr>
              <w:t>2</w:t>
            </w:r>
            <w:r w:rsidR="001B4AB0" w:rsidRPr="00BF7F7A">
              <w:rPr>
                <w:rFonts w:asciiTheme="minorHAnsi" w:hAnsiTheme="minorHAnsi" w:cstheme="minorHAnsi"/>
                <w:bCs/>
                <w:sz w:val="22"/>
              </w:rPr>
              <w:t xml:space="preserve"> classes</w:t>
            </w:r>
            <w:r w:rsidR="1B8E1C21" w:rsidRPr="1476CDCA">
              <w:rPr>
                <w:rFonts w:asciiTheme="minorHAnsi" w:hAnsiTheme="minorHAnsi"/>
                <w:sz w:val="22"/>
              </w:rPr>
              <w:t xml:space="preserve"> (50% of classes)</w:t>
            </w:r>
            <w:r w:rsidR="00457CA7" w:rsidRPr="1476CDCA">
              <w:rPr>
                <w:rFonts w:asciiTheme="minorHAnsi" w:hAnsiTheme="minorHAnsi"/>
                <w:sz w:val="22"/>
              </w:rPr>
              <w:t>;</w:t>
            </w:r>
            <w:r w:rsidR="00457CA7" w:rsidRPr="00BF7F7A">
              <w:rPr>
                <w:rFonts w:asciiTheme="minorHAnsi" w:hAnsiTheme="minorHAnsi" w:cstheme="minorHAnsi"/>
                <w:bCs/>
                <w:sz w:val="22"/>
              </w:rPr>
              <w:t xml:space="preserve"> median </w:t>
            </w:r>
            <w:r w:rsidR="00980ECF" w:rsidRPr="00BF7F7A">
              <w:rPr>
                <w:rFonts w:asciiTheme="minorHAnsi" w:hAnsiTheme="minorHAnsi" w:cstheme="minorHAnsi"/>
                <w:bCs/>
                <w:sz w:val="22"/>
              </w:rPr>
              <w:t xml:space="preserve">proportion of classes attended </w:t>
            </w:r>
            <w:r w:rsidR="00457CA7" w:rsidRPr="00BF7F7A">
              <w:rPr>
                <w:rFonts w:asciiTheme="minorHAnsi" w:hAnsiTheme="minorHAnsi" w:cstheme="minorHAnsi"/>
                <w:bCs/>
                <w:sz w:val="22"/>
              </w:rPr>
              <w:t xml:space="preserve">(IQR): </w:t>
            </w:r>
            <w:r w:rsidR="003C02F4" w:rsidRPr="00BF7F7A">
              <w:rPr>
                <w:rFonts w:asciiTheme="minorHAnsi" w:hAnsiTheme="minorHAnsi" w:cstheme="minorHAnsi"/>
                <w:sz w:val="22"/>
              </w:rPr>
              <w:t xml:space="preserve"> </w:t>
            </w:r>
            <w:r w:rsidR="00BB7D23">
              <w:rPr>
                <w:rFonts w:asciiTheme="minorHAnsi" w:hAnsiTheme="minorHAnsi" w:cstheme="minorHAnsi"/>
                <w:bCs/>
                <w:sz w:val="22"/>
              </w:rPr>
              <w:t>38</w:t>
            </w:r>
            <w:r w:rsidR="00F1041C" w:rsidRPr="00BF7F7A">
              <w:rPr>
                <w:rFonts w:asciiTheme="minorHAnsi" w:hAnsiTheme="minorHAnsi" w:cstheme="minorHAnsi"/>
                <w:bCs/>
                <w:sz w:val="22"/>
              </w:rPr>
              <w:t>%</w:t>
            </w:r>
            <w:r w:rsidR="003C02F4" w:rsidRPr="00BF7F7A">
              <w:rPr>
                <w:rFonts w:asciiTheme="minorHAnsi" w:hAnsiTheme="minorHAnsi" w:cstheme="minorHAnsi"/>
                <w:bCs/>
                <w:sz w:val="22"/>
              </w:rPr>
              <w:t xml:space="preserve"> (</w:t>
            </w:r>
            <w:r w:rsidR="00F53F78">
              <w:rPr>
                <w:rFonts w:asciiTheme="minorHAnsi" w:hAnsiTheme="minorHAnsi" w:cstheme="minorHAnsi"/>
                <w:bCs/>
                <w:sz w:val="22"/>
              </w:rPr>
              <w:t>6</w:t>
            </w:r>
            <w:r w:rsidR="00F1041C" w:rsidRPr="00BF7F7A">
              <w:rPr>
                <w:rFonts w:asciiTheme="minorHAnsi" w:hAnsiTheme="minorHAnsi" w:cstheme="minorHAnsi"/>
                <w:bCs/>
                <w:sz w:val="22"/>
              </w:rPr>
              <w:t>%</w:t>
            </w:r>
            <w:r w:rsidR="003C02F4" w:rsidRPr="00BF7F7A">
              <w:rPr>
                <w:rFonts w:asciiTheme="minorHAnsi" w:hAnsiTheme="minorHAnsi" w:cstheme="minorHAnsi"/>
                <w:bCs/>
                <w:sz w:val="22"/>
              </w:rPr>
              <w:t xml:space="preserve">, </w:t>
            </w:r>
            <w:r w:rsidR="00E0533D">
              <w:rPr>
                <w:rFonts w:asciiTheme="minorHAnsi" w:hAnsiTheme="minorHAnsi" w:cstheme="minorHAnsi"/>
                <w:bCs/>
                <w:sz w:val="22"/>
              </w:rPr>
              <w:t>69</w:t>
            </w:r>
            <w:r w:rsidR="00F1041C" w:rsidRPr="00BF7F7A">
              <w:rPr>
                <w:rFonts w:asciiTheme="minorHAnsi" w:hAnsiTheme="minorHAnsi" w:cstheme="minorHAnsi"/>
                <w:bCs/>
                <w:sz w:val="22"/>
              </w:rPr>
              <w:t>%</w:t>
            </w:r>
            <w:r w:rsidR="003C02F4" w:rsidRPr="00BF7F7A">
              <w:rPr>
                <w:rFonts w:asciiTheme="minorHAnsi" w:hAnsiTheme="minorHAnsi" w:cstheme="minorHAnsi"/>
                <w:bCs/>
                <w:sz w:val="22"/>
              </w:rPr>
              <w:t>)</w:t>
            </w:r>
          </w:p>
          <w:p w14:paraId="40150C0F" w14:textId="019B8DD2" w:rsidR="00B71484" w:rsidRPr="0078592B" w:rsidRDefault="00BA20E0" w:rsidP="000C6E17">
            <w:pPr>
              <w:pStyle w:val="ListParagraph"/>
              <w:numPr>
                <w:ilvl w:val="1"/>
                <w:numId w:val="6"/>
              </w:numPr>
              <w:ind w:left="704"/>
              <w:rPr>
                <w:rFonts w:asciiTheme="minorHAnsi" w:hAnsiTheme="minorHAnsi" w:cstheme="minorHAnsi"/>
                <w:bCs/>
                <w:sz w:val="22"/>
              </w:rPr>
            </w:pPr>
            <w:r w:rsidRPr="00BF7F7A">
              <w:rPr>
                <w:rFonts w:asciiTheme="minorHAnsi" w:hAnsiTheme="minorHAnsi" w:cstheme="minorHAnsi"/>
                <w:bCs/>
                <w:sz w:val="22"/>
              </w:rPr>
              <w:lastRenderedPageBreak/>
              <w:t>Control arm</w:t>
            </w:r>
            <w:r w:rsidR="002E70CC" w:rsidRPr="00BF7F7A">
              <w:rPr>
                <w:rFonts w:asciiTheme="minorHAnsi" w:hAnsiTheme="minorHAnsi" w:cstheme="minorHAnsi"/>
                <w:bCs/>
                <w:sz w:val="22"/>
              </w:rPr>
              <w:t xml:space="preserve"> (CBT-D)</w:t>
            </w:r>
            <w:r w:rsidRPr="00BF7F7A">
              <w:rPr>
                <w:rFonts w:asciiTheme="minorHAnsi" w:hAnsiTheme="minorHAnsi" w:cstheme="minorHAnsi"/>
                <w:bCs/>
                <w:sz w:val="22"/>
              </w:rPr>
              <w:t xml:space="preserve">: </w:t>
            </w:r>
            <w:r w:rsidR="00DB77C4">
              <w:rPr>
                <w:rFonts w:asciiTheme="minorHAnsi" w:hAnsiTheme="minorHAnsi" w:cstheme="minorHAnsi"/>
                <w:bCs/>
                <w:sz w:val="22"/>
              </w:rPr>
              <w:t>50</w:t>
            </w:r>
            <w:r w:rsidR="00133C18" w:rsidRPr="00BF7F7A">
              <w:rPr>
                <w:rFonts w:asciiTheme="minorHAnsi" w:hAnsiTheme="minorHAnsi" w:cstheme="minorHAnsi"/>
                <w:bCs/>
                <w:sz w:val="22"/>
              </w:rPr>
              <w:t xml:space="preserve">% attended at least </w:t>
            </w:r>
            <w:r w:rsidR="00F06DB1" w:rsidRPr="00BF7F7A">
              <w:rPr>
                <w:rFonts w:asciiTheme="minorHAnsi" w:hAnsiTheme="minorHAnsi" w:cstheme="minorHAnsi"/>
                <w:bCs/>
                <w:sz w:val="22"/>
              </w:rPr>
              <w:t>2</w:t>
            </w:r>
            <w:r w:rsidR="00133C18" w:rsidRPr="00BF7F7A">
              <w:rPr>
                <w:rFonts w:asciiTheme="minorHAnsi" w:hAnsiTheme="minorHAnsi" w:cstheme="minorHAnsi"/>
                <w:bCs/>
                <w:sz w:val="22"/>
              </w:rPr>
              <w:t xml:space="preserve"> classes</w:t>
            </w:r>
            <w:r w:rsidR="44248F9E" w:rsidRPr="1476CDCA">
              <w:rPr>
                <w:rFonts w:asciiTheme="minorHAnsi" w:hAnsiTheme="minorHAnsi"/>
                <w:sz w:val="22"/>
              </w:rPr>
              <w:t xml:space="preserve"> (40% of classes)</w:t>
            </w:r>
            <w:r w:rsidR="003C02F4" w:rsidRPr="1476CDCA">
              <w:rPr>
                <w:rFonts w:asciiTheme="minorHAnsi" w:hAnsiTheme="minorHAnsi"/>
                <w:sz w:val="22"/>
              </w:rPr>
              <w:t>;</w:t>
            </w:r>
            <w:r w:rsidR="003C02F4" w:rsidRPr="00BF7F7A">
              <w:rPr>
                <w:rFonts w:asciiTheme="minorHAnsi" w:hAnsiTheme="minorHAnsi" w:cstheme="minorHAnsi"/>
                <w:bCs/>
                <w:sz w:val="22"/>
              </w:rPr>
              <w:t xml:space="preserve"> </w:t>
            </w:r>
            <w:r w:rsidR="00980ECF" w:rsidRPr="00BF7F7A">
              <w:rPr>
                <w:rFonts w:asciiTheme="minorHAnsi" w:hAnsiTheme="minorHAnsi" w:cstheme="minorHAnsi"/>
                <w:bCs/>
                <w:sz w:val="22"/>
              </w:rPr>
              <w:t xml:space="preserve">median proportion of classes </w:t>
            </w:r>
            <w:r w:rsidR="00980ECF" w:rsidRPr="0078592B">
              <w:rPr>
                <w:rFonts w:asciiTheme="minorHAnsi" w:hAnsiTheme="minorHAnsi" w:cstheme="minorHAnsi"/>
                <w:bCs/>
                <w:sz w:val="22"/>
              </w:rPr>
              <w:t xml:space="preserve">attended </w:t>
            </w:r>
            <w:r w:rsidR="003C02F4" w:rsidRPr="0078592B">
              <w:rPr>
                <w:rFonts w:asciiTheme="minorHAnsi" w:hAnsiTheme="minorHAnsi" w:cstheme="minorHAnsi"/>
                <w:bCs/>
                <w:sz w:val="22"/>
              </w:rPr>
              <w:t xml:space="preserve">(IQR): </w:t>
            </w:r>
            <w:r w:rsidR="000D602F">
              <w:rPr>
                <w:rFonts w:asciiTheme="minorHAnsi" w:hAnsiTheme="minorHAnsi" w:cstheme="minorHAnsi"/>
                <w:bCs/>
                <w:sz w:val="22"/>
              </w:rPr>
              <w:t>30</w:t>
            </w:r>
            <w:r w:rsidR="00F1041C" w:rsidRPr="0078592B">
              <w:rPr>
                <w:rFonts w:asciiTheme="minorHAnsi" w:hAnsiTheme="minorHAnsi" w:cstheme="minorHAnsi"/>
                <w:bCs/>
                <w:sz w:val="22"/>
              </w:rPr>
              <w:t>%</w:t>
            </w:r>
            <w:r w:rsidR="003C02F4" w:rsidRPr="0078592B">
              <w:rPr>
                <w:rFonts w:asciiTheme="minorHAnsi" w:hAnsiTheme="minorHAnsi" w:cstheme="minorHAnsi"/>
                <w:bCs/>
                <w:sz w:val="22"/>
              </w:rPr>
              <w:t xml:space="preserve"> (0</w:t>
            </w:r>
            <w:r w:rsidR="00F1041C" w:rsidRPr="0078592B">
              <w:rPr>
                <w:rFonts w:asciiTheme="minorHAnsi" w:hAnsiTheme="minorHAnsi" w:cstheme="minorHAnsi"/>
                <w:bCs/>
                <w:sz w:val="22"/>
              </w:rPr>
              <w:t>%</w:t>
            </w:r>
            <w:r w:rsidR="003C02F4" w:rsidRPr="0078592B">
              <w:rPr>
                <w:rFonts w:asciiTheme="minorHAnsi" w:hAnsiTheme="minorHAnsi" w:cstheme="minorHAnsi"/>
                <w:bCs/>
                <w:sz w:val="22"/>
              </w:rPr>
              <w:t>, 60</w:t>
            </w:r>
            <w:r w:rsidR="00F1041C" w:rsidRPr="0078592B">
              <w:rPr>
                <w:rFonts w:asciiTheme="minorHAnsi" w:hAnsiTheme="minorHAnsi" w:cstheme="minorHAnsi"/>
                <w:bCs/>
                <w:sz w:val="22"/>
              </w:rPr>
              <w:t>%</w:t>
            </w:r>
            <w:r w:rsidR="003C02F4" w:rsidRPr="0078592B">
              <w:rPr>
                <w:rFonts w:asciiTheme="minorHAnsi" w:hAnsiTheme="minorHAnsi" w:cstheme="minorHAnsi"/>
                <w:bCs/>
                <w:sz w:val="22"/>
              </w:rPr>
              <w:t>)</w:t>
            </w:r>
          </w:p>
          <w:p w14:paraId="08A149D2" w14:textId="77777777" w:rsidR="000D384D" w:rsidRPr="0078592B" w:rsidRDefault="000D384D" w:rsidP="000C6E17">
            <w:pPr>
              <w:pStyle w:val="ListParagraph"/>
              <w:numPr>
                <w:ilvl w:val="0"/>
                <w:numId w:val="6"/>
              </w:numPr>
              <w:ind w:left="344"/>
              <w:rPr>
                <w:rFonts w:asciiTheme="minorHAnsi" w:hAnsiTheme="minorHAnsi"/>
                <w:sz w:val="22"/>
              </w:rPr>
            </w:pPr>
            <w:r w:rsidRPr="5CBDF163">
              <w:rPr>
                <w:rFonts w:asciiTheme="minorHAnsi" w:hAnsiTheme="minorHAnsi"/>
                <w:sz w:val="22"/>
              </w:rPr>
              <w:t>Acceptability</w:t>
            </w:r>
          </w:p>
          <w:p w14:paraId="183208D2" w14:textId="6E89A674" w:rsidR="000D384D" w:rsidRDefault="00225E10" w:rsidP="000C6E17">
            <w:pPr>
              <w:pStyle w:val="ListParagraph"/>
              <w:numPr>
                <w:ilvl w:val="1"/>
                <w:numId w:val="6"/>
              </w:numPr>
              <w:ind w:left="704"/>
              <w:rPr>
                <w:rFonts w:asciiTheme="minorHAnsi" w:hAnsiTheme="minorHAnsi"/>
                <w:sz w:val="22"/>
              </w:rPr>
            </w:pPr>
            <w:r w:rsidRPr="00225E10">
              <w:rPr>
                <w:rFonts w:asciiTheme="minorHAnsi" w:hAnsiTheme="minorHAnsi"/>
                <w:sz w:val="22"/>
              </w:rPr>
              <w:t>EmbrACE</w:t>
            </w:r>
            <w:r>
              <w:rPr>
                <w:rFonts w:asciiTheme="minorHAnsi" w:hAnsiTheme="minorHAnsi"/>
                <w:sz w:val="22"/>
              </w:rPr>
              <w:t xml:space="preserve"> arm:</w:t>
            </w:r>
            <w:r w:rsidRPr="00225E10">
              <w:rPr>
                <w:rFonts w:asciiTheme="minorHAnsi" w:hAnsiTheme="minorHAnsi"/>
                <w:sz w:val="22"/>
              </w:rPr>
              <w:t xml:space="preserve"> </w:t>
            </w:r>
            <w:r w:rsidR="005240C9" w:rsidRPr="5CBDF163">
              <w:rPr>
                <w:rFonts w:asciiTheme="minorHAnsi" w:hAnsiTheme="minorHAnsi"/>
                <w:sz w:val="22"/>
              </w:rPr>
              <w:t xml:space="preserve">A majority of the </w:t>
            </w:r>
            <w:r w:rsidR="00677716" w:rsidRPr="5CBDF163">
              <w:rPr>
                <w:rFonts w:asciiTheme="minorHAnsi" w:hAnsiTheme="minorHAnsi"/>
                <w:sz w:val="22"/>
              </w:rPr>
              <w:t xml:space="preserve">EmbrACE participants </w:t>
            </w:r>
            <w:r w:rsidR="005240C9" w:rsidRPr="5CBDF163">
              <w:rPr>
                <w:rFonts w:asciiTheme="minorHAnsi" w:hAnsiTheme="minorHAnsi"/>
                <w:sz w:val="22"/>
              </w:rPr>
              <w:t>reported that they agreed/completely agreed that the</w:t>
            </w:r>
            <w:r w:rsidR="00C95DCC" w:rsidRPr="5CBDF163">
              <w:rPr>
                <w:rFonts w:asciiTheme="minorHAnsi" w:hAnsiTheme="minorHAnsi"/>
                <w:sz w:val="22"/>
              </w:rPr>
              <w:t>y</w:t>
            </w:r>
            <w:r w:rsidR="005240C9" w:rsidRPr="5CBDF163">
              <w:rPr>
                <w:rFonts w:asciiTheme="minorHAnsi" w:hAnsiTheme="minorHAnsi"/>
                <w:sz w:val="22"/>
              </w:rPr>
              <w:t xml:space="preserve"> </w:t>
            </w:r>
            <w:r w:rsidR="00677716" w:rsidRPr="5CBDF163">
              <w:rPr>
                <w:rFonts w:asciiTheme="minorHAnsi" w:hAnsiTheme="minorHAnsi"/>
                <w:sz w:val="22"/>
              </w:rPr>
              <w:t xml:space="preserve">liked the </w:t>
            </w:r>
            <w:r w:rsidR="00C95DCC" w:rsidRPr="5CBDF163">
              <w:rPr>
                <w:rFonts w:asciiTheme="minorHAnsi" w:hAnsiTheme="minorHAnsi"/>
                <w:sz w:val="22"/>
              </w:rPr>
              <w:t xml:space="preserve">virtual </w:t>
            </w:r>
            <w:r w:rsidR="00677716" w:rsidRPr="5CBDF163">
              <w:rPr>
                <w:rFonts w:asciiTheme="minorHAnsi" w:hAnsiTheme="minorHAnsi"/>
                <w:sz w:val="22"/>
              </w:rPr>
              <w:t>group setting (</w:t>
            </w:r>
            <w:r w:rsidR="00A94AA5">
              <w:rPr>
                <w:rFonts w:asciiTheme="minorHAnsi" w:hAnsiTheme="minorHAnsi"/>
                <w:sz w:val="22"/>
              </w:rPr>
              <w:t>72</w:t>
            </w:r>
            <w:r w:rsidR="00677716" w:rsidRPr="5CBDF163">
              <w:rPr>
                <w:rFonts w:asciiTheme="minorHAnsi" w:hAnsiTheme="minorHAnsi"/>
                <w:sz w:val="22"/>
              </w:rPr>
              <w:t xml:space="preserve">%), </w:t>
            </w:r>
            <w:r w:rsidR="006D1A00" w:rsidRPr="5CBDF163">
              <w:rPr>
                <w:rFonts w:asciiTheme="minorHAnsi" w:hAnsiTheme="minorHAnsi"/>
                <w:sz w:val="22"/>
              </w:rPr>
              <w:t xml:space="preserve">they </w:t>
            </w:r>
            <w:r w:rsidR="00677716" w:rsidRPr="5CBDF163">
              <w:rPr>
                <w:rFonts w:asciiTheme="minorHAnsi" w:hAnsiTheme="minorHAnsi"/>
                <w:sz w:val="22"/>
              </w:rPr>
              <w:t xml:space="preserve">were comfortable </w:t>
            </w:r>
            <w:r w:rsidR="00EC7084" w:rsidRPr="5CBDF163">
              <w:rPr>
                <w:rFonts w:asciiTheme="minorHAnsi" w:hAnsiTheme="minorHAnsi"/>
                <w:sz w:val="22"/>
              </w:rPr>
              <w:t>participating in the group setting (</w:t>
            </w:r>
            <w:r w:rsidR="006623C9" w:rsidRPr="5CBDF163">
              <w:rPr>
                <w:rFonts w:asciiTheme="minorHAnsi" w:hAnsiTheme="minorHAnsi"/>
                <w:sz w:val="22"/>
              </w:rPr>
              <w:t>66</w:t>
            </w:r>
            <w:r w:rsidR="00EC7084" w:rsidRPr="5CBDF163">
              <w:rPr>
                <w:rFonts w:asciiTheme="minorHAnsi" w:hAnsiTheme="minorHAnsi"/>
                <w:sz w:val="22"/>
              </w:rPr>
              <w:t xml:space="preserve">%), information in the group sessions </w:t>
            </w:r>
            <w:r w:rsidR="003B549E" w:rsidRPr="5CBDF163">
              <w:rPr>
                <w:rFonts w:asciiTheme="minorHAnsi" w:hAnsiTheme="minorHAnsi"/>
                <w:sz w:val="22"/>
              </w:rPr>
              <w:t>was</w:t>
            </w:r>
            <w:r w:rsidR="00EC7084" w:rsidRPr="5CBDF163">
              <w:rPr>
                <w:rFonts w:asciiTheme="minorHAnsi" w:hAnsiTheme="minorHAnsi"/>
                <w:sz w:val="22"/>
              </w:rPr>
              <w:t xml:space="preserve"> relevant (</w:t>
            </w:r>
            <w:r w:rsidR="00216858" w:rsidRPr="5CBDF163">
              <w:rPr>
                <w:rFonts w:asciiTheme="minorHAnsi" w:hAnsiTheme="minorHAnsi"/>
                <w:sz w:val="22"/>
              </w:rPr>
              <w:t>100</w:t>
            </w:r>
            <w:r w:rsidR="00EC7084" w:rsidRPr="5CBDF163">
              <w:rPr>
                <w:rFonts w:asciiTheme="minorHAnsi" w:hAnsiTheme="minorHAnsi"/>
                <w:sz w:val="22"/>
              </w:rPr>
              <w:t>%) that they planned to use the tools they learned in the future (</w:t>
            </w:r>
            <w:r w:rsidR="00F11BFE">
              <w:rPr>
                <w:rFonts w:asciiTheme="minorHAnsi" w:hAnsiTheme="minorHAnsi"/>
                <w:sz w:val="22"/>
              </w:rPr>
              <w:t>86</w:t>
            </w:r>
            <w:r w:rsidR="00EC7084" w:rsidRPr="5CBDF163">
              <w:rPr>
                <w:rFonts w:asciiTheme="minorHAnsi" w:hAnsiTheme="minorHAnsi"/>
                <w:sz w:val="22"/>
              </w:rPr>
              <w:t>%)</w:t>
            </w:r>
            <w:r w:rsidR="00926C79">
              <w:rPr>
                <w:rFonts w:asciiTheme="minorHAnsi" w:hAnsiTheme="minorHAnsi"/>
                <w:sz w:val="22"/>
              </w:rPr>
              <w:t>,</w:t>
            </w:r>
            <w:r w:rsidR="00EC7084" w:rsidRPr="5CBDF163">
              <w:rPr>
                <w:rFonts w:asciiTheme="minorHAnsi" w:hAnsiTheme="minorHAnsi"/>
                <w:sz w:val="22"/>
              </w:rPr>
              <w:t xml:space="preserve"> </w:t>
            </w:r>
            <w:r w:rsidR="00926C79">
              <w:rPr>
                <w:rFonts w:asciiTheme="minorHAnsi" w:hAnsiTheme="minorHAnsi"/>
                <w:sz w:val="22"/>
              </w:rPr>
              <w:t xml:space="preserve">and </w:t>
            </w:r>
            <w:r w:rsidR="00181466" w:rsidRPr="5CBDF163">
              <w:rPr>
                <w:rFonts w:asciiTheme="minorHAnsi" w:hAnsiTheme="minorHAnsi"/>
                <w:sz w:val="22"/>
              </w:rPr>
              <w:t>would recommend the group session to a friend (</w:t>
            </w:r>
            <w:r w:rsidR="00F11C79" w:rsidRPr="5CBDF163">
              <w:rPr>
                <w:rFonts w:asciiTheme="minorHAnsi" w:hAnsiTheme="minorHAnsi"/>
                <w:sz w:val="22"/>
              </w:rPr>
              <w:t>8</w:t>
            </w:r>
            <w:r w:rsidR="00D07CAB">
              <w:rPr>
                <w:rFonts w:asciiTheme="minorHAnsi" w:hAnsiTheme="minorHAnsi"/>
                <w:sz w:val="22"/>
              </w:rPr>
              <w:t>6</w:t>
            </w:r>
            <w:r w:rsidR="00181466" w:rsidRPr="5CBDF163">
              <w:rPr>
                <w:rFonts w:asciiTheme="minorHAnsi" w:hAnsiTheme="minorHAnsi"/>
                <w:sz w:val="22"/>
              </w:rPr>
              <w:t xml:space="preserve">%). </w:t>
            </w:r>
            <w:r w:rsidR="00F9252F">
              <w:rPr>
                <w:rFonts w:asciiTheme="minorHAnsi" w:hAnsiTheme="minorHAnsi"/>
                <w:sz w:val="22"/>
              </w:rPr>
              <w:t>71</w:t>
            </w:r>
            <w:r w:rsidR="00181466" w:rsidRPr="5CBDF163">
              <w:rPr>
                <w:rFonts w:asciiTheme="minorHAnsi" w:hAnsiTheme="minorHAnsi"/>
                <w:sz w:val="22"/>
              </w:rPr>
              <w:t xml:space="preserve">% of the participants gave the group an overall rating of very good or excellent. </w:t>
            </w:r>
          </w:p>
          <w:p w14:paraId="04D12468" w14:textId="7BF2856F" w:rsidR="009D0311" w:rsidRPr="0078592B" w:rsidRDefault="00225E10" w:rsidP="000C6E17">
            <w:pPr>
              <w:pStyle w:val="ListParagraph"/>
              <w:numPr>
                <w:ilvl w:val="1"/>
                <w:numId w:val="6"/>
              </w:numPr>
              <w:ind w:left="704"/>
              <w:rPr>
                <w:rFonts w:asciiTheme="minorHAnsi" w:hAnsiTheme="minorHAnsi"/>
                <w:sz w:val="22"/>
              </w:rPr>
            </w:pPr>
            <w:r w:rsidRPr="55ED9621">
              <w:rPr>
                <w:rFonts w:asciiTheme="minorHAnsi" w:hAnsiTheme="minorHAnsi"/>
                <w:sz w:val="22"/>
              </w:rPr>
              <w:t xml:space="preserve">CBT-D arm: </w:t>
            </w:r>
            <w:r w:rsidR="2C81D1C5" w:rsidRPr="6D748EF8">
              <w:rPr>
                <w:rFonts w:asciiTheme="minorHAnsi" w:hAnsiTheme="minorHAnsi"/>
                <w:sz w:val="22"/>
              </w:rPr>
              <w:t>For</w:t>
            </w:r>
            <w:r w:rsidR="2C81D1C5" w:rsidRPr="55ED9621">
              <w:rPr>
                <w:rFonts w:asciiTheme="minorHAnsi" w:hAnsiTheme="minorHAnsi"/>
                <w:sz w:val="22"/>
              </w:rPr>
              <w:t xml:space="preserve"> the most </w:t>
            </w:r>
            <w:r w:rsidR="2C81D1C5" w:rsidRPr="0A056AF7">
              <w:rPr>
                <w:rFonts w:asciiTheme="minorHAnsi" w:hAnsiTheme="minorHAnsi"/>
                <w:sz w:val="22"/>
              </w:rPr>
              <w:t xml:space="preserve">part, </w:t>
            </w:r>
            <w:r w:rsidR="2C81D1C5" w:rsidRPr="53948A0C">
              <w:rPr>
                <w:rFonts w:asciiTheme="minorHAnsi" w:hAnsiTheme="minorHAnsi"/>
                <w:sz w:val="22"/>
              </w:rPr>
              <w:t>p</w:t>
            </w:r>
            <w:r w:rsidR="13BC7DCD" w:rsidRPr="53948A0C">
              <w:rPr>
                <w:rFonts w:asciiTheme="minorHAnsi" w:hAnsiTheme="minorHAnsi"/>
                <w:sz w:val="22"/>
              </w:rPr>
              <w:t>articipants</w:t>
            </w:r>
            <w:r w:rsidR="13BC7DCD" w:rsidRPr="4FB22147">
              <w:rPr>
                <w:rFonts w:asciiTheme="minorHAnsi" w:hAnsiTheme="minorHAnsi"/>
                <w:sz w:val="22"/>
              </w:rPr>
              <w:t xml:space="preserve"> in the </w:t>
            </w:r>
            <w:r w:rsidR="13BC7DCD" w:rsidRPr="275A52D0">
              <w:rPr>
                <w:rFonts w:asciiTheme="minorHAnsi" w:hAnsiTheme="minorHAnsi"/>
                <w:sz w:val="22"/>
              </w:rPr>
              <w:t>CBT-D arm</w:t>
            </w:r>
            <w:r w:rsidR="13BC7DCD" w:rsidRPr="5C21473D">
              <w:rPr>
                <w:rFonts w:asciiTheme="minorHAnsi" w:hAnsiTheme="minorHAnsi"/>
                <w:sz w:val="22"/>
              </w:rPr>
              <w:t xml:space="preserve"> </w:t>
            </w:r>
            <w:r w:rsidR="13BC7DCD" w:rsidRPr="676CC29E">
              <w:rPr>
                <w:rFonts w:asciiTheme="minorHAnsi" w:hAnsiTheme="minorHAnsi"/>
                <w:sz w:val="22"/>
              </w:rPr>
              <w:t xml:space="preserve">had favorable </w:t>
            </w:r>
            <w:r w:rsidR="13BC7DCD" w:rsidRPr="47725BDC">
              <w:rPr>
                <w:rFonts w:asciiTheme="minorHAnsi" w:hAnsiTheme="minorHAnsi"/>
                <w:sz w:val="22"/>
              </w:rPr>
              <w:t xml:space="preserve">responses to </w:t>
            </w:r>
            <w:r w:rsidR="75DA8999" w:rsidRPr="3F60798E">
              <w:rPr>
                <w:rFonts w:asciiTheme="minorHAnsi" w:hAnsiTheme="minorHAnsi"/>
                <w:sz w:val="22"/>
              </w:rPr>
              <w:t xml:space="preserve">the </w:t>
            </w:r>
            <w:r w:rsidR="75DA8999" w:rsidRPr="1BBBE373">
              <w:rPr>
                <w:rFonts w:asciiTheme="minorHAnsi" w:hAnsiTheme="minorHAnsi"/>
                <w:sz w:val="22"/>
              </w:rPr>
              <w:t>groups</w:t>
            </w:r>
            <w:r w:rsidR="75DA8999" w:rsidRPr="13A59CF5">
              <w:rPr>
                <w:rFonts w:asciiTheme="minorHAnsi" w:hAnsiTheme="minorHAnsi"/>
                <w:sz w:val="22"/>
              </w:rPr>
              <w:t xml:space="preserve">, </w:t>
            </w:r>
            <w:r w:rsidR="645EABB8" w:rsidRPr="01550984">
              <w:rPr>
                <w:rFonts w:asciiTheme="minorHAnsi" w:hAnsiTheme="minorHAnsi"/>
                <w:sz w:val="22"/>
              </w:rPr>
              <w:t>but at a</w:t>
            </w:r>
            <w:r w:rsidR="75DA8999" w:rsidRPr="0C334571">
              <w:rPr>
                <w:rFonts w:asciiTheme="minorHAnsi" w:hAnsiTheme="minorHAnsi"/>
                <w:sz w:val="22"/>
              </w:rPr>
              <w:t xml:space="preserve"> </w:t>
            </w:r>
            <w:r w:rsidR="645EABB8" w:rsidRPr="51DFAFAC">
              <w:rPr>
                <w:rFonts w:asciiTheme="minorHAnsi" w:hAnsiTheme="minorHAnsi"/>
                <w:sz w:val="22"/>
              </w:rPr>
              <w:t xml:space="preserve">slightly lower </w:t>
            </w:r>
            <w:r w:rsidR="645EABB8" w:rsidRPr="074C37D4">
              <w:rPr>
                <w:rFonts w:asciiTheme="minorHAnsi" w:hAnsiTheme="minorHAnsi"/>
                <w:sz w:val="22"/>
              </w:rPr>
              <w:t xml:space="preserve">rate. </w:t>
            </w:r>
            <w:r w:rsidR="00265179" w:rsidRPr="36437BC7">
              <w:rPr>
                <w:rFonts w:asciiTheme="minorHAnsi" w:hAnsiTheme="minorHAnsi"/>
                <w:sz w:val="22"/>
              </w:rPr>
              <w:t>CBT</w:t>
            </w:r>
            <w:r w:rsidR="00265179" w:rsidRPr="00E546BC">
              <w:rPr>
                <w:rFonts w:asciiTheme="minorHAnsi" w:hAnsiTheme="minorHAnsi"/>
                <w:sz w:val="22"/>
              </w:rPr>
              <w:t xml:space="preserve">-D </w:t>
            </w:r>
            <w:r w:rsidR="00D12786" w:rsidRPr="00E546BC">
              <w:rPr>
                <w:rFonts w:asciiTheme="minorHAnsi" w:hAnsiTheme="minorHAnsi"/>
                <w:sz w:val="22"/>
              </w:rPr>
              <w:t xml:space="preserve">participants </w:t>
            </w:r>
            <w:r w:rsidR="0073309E" w:rsidRPr="00E546BC">
              <w:rPr>
                <w:rFonts w:asciiTheme="minorHAnsi" w:hAnsiTheme="minorHAnsi"/>
                <w:sz w:val="22"/>
              </w:rPr>
              <w:t xml:space="preserve">also </w:t>
            </w:r>
            <w:r w:rsidR="00D12786" w:rsidRPr="00E546BC">
              <w:rPr>
                <w:rFonts w:asciiTheme="minorHAnsi" w:hAnsiTheme="minorHAnsi"/>
                <w:sz w:val="22"/>
              </w:rPr>
              <w:t>reported that</w:t>
            </w:r>
            <w:r w:rsidR="00D12786" w:rsidRPr="00D12786">
              <w:rPr>
                <w:rFonts w:asciiTheme="minorHAnsi" w:hAnsiTheme="minorHAnsi"/>
                <w:sz w:val="22"/>
              </w:rPr>
              <w:t xml:space="preserve"> they agreed/completely agreed that they liked the virtual group setting (</w:t>
            </w:r>
            <w:r w:rsidR="00FB39C0">
              <w:rPr>
                <w:rFonts w:asciiTheme="minorHAnsi" w:hAnsiTheme="minorHAnsi"/>
                <w:sz w:val="22"/>
              </w:rPr>
              <w:t>6</w:t>
            </w:r>
            <w:r w:rsidR="00B43CDB">
              <w:rPr>
                <w:rFonts w:asciiTheme="minorHAnsi" w:hAnsiTheme="minorHAnsi"/>
                <w:sz w:val="22"/>
              </w:rPr>
              <w:t>3</w:t>
            </w:r>
            <w:r w:rsidR="00D12786" w:rsidRPr="00D12786">
              <w:rPr>
                <w:rFonts w:asciiTheme="minorHAnsi" w:hAnsiTheme="minorHAnsi"/>
                <w:sz w:val="22"/>
              </w:rPr>
              <w:t>%), they were comfortable participating in the group setting (</w:t>
            </w:r>
            <w:r w:rsidR="009107E0">
              <w:rPr>
                <w:rFonts w:asciiTheme="minorHAnsi" w:hAnsiTheme="minorHAnsi"/>
                <w:sz w:val="22"/>
              </w:rPr>
              <w:t>7</w:t>
            </w:r>
            <w:r w:rsidR="00D12786" w:rsidRPr="00D12786">
              <w:rPr>
                <w:rFonts w:asciiTheme="minorHAnsi" w:hAnsiTheme="minorHAnsi"/>
                <w:sz w:val="22"/>
              </w:rPr>
              <w:t>6%), information in the group sessions was relevant (</w:t>
            </w:r>
            <w:r w:rsidR="00D05D07" w:rsidRPr="00D05D07">
              <w:rPr>
                <w:rFonts w:asciiTheme="minorHAnsi" w:hAnsiTheme="minorHAnsi"/>
                <w:sz w:val="22"/>
              </w:rPr>
              <w:t>76</w:t>
            </w:r>
            <w:r w:rsidR="00D12786" w:rsidRPr="00D12786">
              <w:rPr>
                <w:rFonts w:asciiTheme="minorHAnsi" w:hAnsiTheme="minorHAnsi"/>
                <w:sz w:val="22"/>
              </w:rPr>
              <w:t>%) that they planned to use the tools they learned in the future (</w:t>
            </w:r>
            <w:r w:rsidR="00653D79" w:rsidRPr="00653D79">
              <w:rPr>
                <w:rFonts w:asciiTheme="minorHAnsi" w:hAnsiTheme="minorHAnsi"/>
                <w:sz w:val="22"/>
              </w:rPr>
              <w:t>7</w:t>
            </w:r>
            <w:r w:rsidR="00F74D25">
              <w:rPr>
                <w:rFonts w:asciiTheme="minorHAnsi" w:hAnsiTheme="minorHAnsi"/>
                <w:sz w:val="22"/>
              </w:rPr>
              <w:t>5</w:t>
            </w:r>
            <w:r w:rsidR="00D12786" w:rsidRPr="00D12786">
              <w:rPr>
                <w:rFonts w:asciiTheme="minorHAnsi" w:hAnsiTheme="minorHAnsi"/>
                <w:sz w:val="22"/>
              </w:rPr>
              <w:t>%)</w:t>
            </w:r>
            <w:r w:rsidR="00530CB9">
              <w:rPr>
                <w:rFonts w:asciiTheme="minorHAnsi" w:hAnsiTheme="minorHAnsi"/>
                <w:sz w:val="22"/>
              </w:rPr>
              <w:t xml:space="preserve"> and</w:t>
            </w:r>
            <w:r w:rsidR="00D12786" w:rsidRPr="00D12786">
              <w:rPr>
                <w:rFonts w:asciiTheme="minorHAnsi" w:hAnsiTheme="minorHAnsi"/>
                <w:sz w:val="22"/>
              </w:rPr>
              <w:t xml:space="preserve"> would recommend the group session to a friend (</w:t>
            </w:r>
            <w:r w:rsidR="00AB72CD">
              <w:rPr>
                <w:rFonts w:asciiTheme="minorHAnsi" w:hAnsiTheme="minorHAnsi"/>
                <w:sz w:val="22"/>
              </w:rPr>
              <w:t>6</w:t>
            </w:r>
            <w:r w:rsidR="00350A82">
              <w:rPr>
                <w:rFonts w:asciiTheme="minorHAnsi" w:hAnsiTheme="minorHAnsi"/>
                <w:sz w:val="22"/>
              </w:rPr>
              <w:t>3</w:t>
            </w:r>
            <w:r w:rsidR="00D12786" w:rsidRPr="00D12786">
              <w:rPr>
                <w:rFonts w:asciiTheme="minorHAnsi" w:hAnsiTheme="minorHAnsi"/>
                <w:sz w:val="22"/>
              </w:rPr>
              <w:t xml:space="preserve">%). </w:t>
            </w:r>
            <w:r w:rsidR="0030371B">
              <w:rPr>
                <w:rFonts w:asciiTheme="minorHAnsi" w:hAnsiTheme="minorHAnsi"/>
                <w:sz w:val="22"/>
              </w:rPr>
              <w:t>63</w:t>
            </w:r>
            <w:r w:rsidR="00D12786" w:rsidRPr="00D12786">
              <w:rPr>
                <w:rFonts w:asciiTheme="minorHAnsi" w:hAnsiTheme="minorHAnsi"/>
                <w:sz w:val="22"/>
              </w:rPr>
              <w:t>% of the participants gave the group an overall rating of very good or excellent.</w:t>
            </w:r>
          </w:p>
          <w:p w14:paraId="7339FF7D" w14:textId="19B47A4B" w:rsidR="0064176C" w:rsidRDefault="00CC1F91" w:rsidP="000C6E17">
            <w:pPr>
              <w:pStyle w:val="ListParagraph"/>
              <w:numPr>
                <w:ilvl w:val="0"/>
                <w:numId w:val="6"/>
              </w:numPr>
              <w:ind w:left="344"/>
              <w:rPr>
                <w:rFonts w:asciiTheme="minorHAnsi" w:hAnsiTheme="minorHAnsi" w:cstheme="minorHAnsi"/>
                <w:sz w:val="22"/>
              </w:rPr>
            </w:pPr>
            <w:r w:rsidRPr="00BF7F7A">
              <w:rPr>
                <w:rFonts w:asciiTheme="minorHAnsi" w:hAnsiTheme="minorHAnsi" w:cstheme="minorHAnsi"/>
                <w:sz w:val="22"/>
              </w:rPr>
              <w:t>Depression</w:t>
            </w:r>
            <w:r w:rsidR="006325D1">
              <w:rPr>
                <w:rFonts w:asciiTheme="minorHAnsi" w:hAnsiTheme="minorHAnsi" w:cstheme="minorHAnsi"/>
                <w:sz w:val="22"/>
              </w:rPr>
              <w:t xml:space="preserve">—9-item Patient Health Questionnaire </w:t>
            </w:r>
            <w:r w:rsidR="00882357">
              <w:rPr>
                <w:rFonts w:asciiTheme="minorHAnsi" w:hAnsiTheme="minorHAnsi" w:cstheme="minorHAnsi"/>
                <w:sz w:val="22"/>
              </w:rPr>
              <w:t>(PHQ-9)</w:t>
            </w:r>
          </w:p>
          <w:p w14:paraId="16A8A6BA" w14:textId="5C2B3E99" w:rsidR="002E351E" w:rsidRDefault="008110B1" w:rsidP="000C6E17">
            <w:pPr>
              <w:pStyle w:val="ListParagraph"/>
              <w:numPr>
                <w:ilvl w:val="1"/>
                <w:numId w:val="6"/>
              </w:numPr>
              <w:ind w:left="704"/>
              <w:rPr>
                <w:rFonts w:asciiTheme="minorHAnsi" w:hAnsiTheme="minorHAnsi" w:cstheme="minorHAnsi"/>
                <w:sz w:val="22"/>
              </w:rPr>
            </w:pPr>
            <w:r>
              <w:rPr>
                <w:rFonts w:asciiTheme="minorHAnsi" w:hAnsiTheme="minorHAnsi" w:cstheme="minorHAnsi"/>
                <w:sz w:val="22"/>
              </w:rPr>
              <w:t xml:space="preserve">The </w:t>
            </w:r>
            <w:r w:rsidR="00FB5F69">
              <w:rPr>
                <w:rFonts w:asciiTheme="minorHAnsi" w:hAnsiTheme="minorHAnsi" w:cstheme="minorHAnsi"/>
                <w:sz w:val="22"/>
              </w:rPr>
              <w:t xml:space="preserve">crude </w:t>
            </w:r>
            <w:r>
              <w:rPr>
                <w:rFonts w:asciiTheme="minorHAnsi" w:hAnsiTheme="minorHAnsi" w:cstheme="minorHAnsi"/>
                <w:sz w:val="22"/>
              </w:rPr>
              <w:t>mean</w:t>
            </w:r>
            <w:r w:rsidR="0090360F">
              <w:rPr>
                <w:rFonts w:asciiTheme="minorHAnsi" w:hAnsiTheme="minorHAnsi" w:cstheme="minorHAnsi"/>
                <w:sz w:val="22"/>
              </w:rPr>
              <w:t xml:space="preserve"> </w:t>
            </w:r>
            <w:r w:rsidR="00DA7232">
              <w:rPr>
                <w:rFonts w:asciiTheme="minorHAnsi" w:hAnsiTheme="minorHAnsi" w:cstheme="minorHAnsi"/>
                <w:sz w:val="22"/>
              </w:rPr>
              <w:t xml:space="preserve">change </w:t>
            </w:r>
            <w:r w:rsidR="0063212C">
              <w:rPr>
                <w:rFonts w:asciiTheme="minorHAnsi" w:hAnsiTheme="minorHAnsi" w:cstheme="minorHAnsi"/>
                <w:sz w:val="22"/>
              </w:rPr>
              <w:t>(SD)</w:t>
            </w:r>
            <w:r w:rsidR="00971BA5">
              <w:rPr>
                <w:rFonts w:asciiTheme="minorHAnsi" w:hAnsiTheme="minorHAnsi" w:cstheme="minorHAnsi"/>
                <w:sz w:val="22"/>
              </w:rPr>
              <w:t xml:space="preserve"> </w:t>
            </w:r>
            <w:r>
              <w:rPr>
                <w:rFonts w:asciiTheme="minorHAnsi" w:hAnsiTheme="minorHAnsi" w:cstheme="minorHAnsi"/>
                <w:sz w:val="22"/>
              </w:rPr>
              <w:t xml:space="preserve">in </w:t>
            </w:r>
            <w:r w:rsidR="0090360F" w:rsidRPr="0090360F">
              <w:rPr>
                <w:rFonts w:asciiTheme="minorHAnsi" w:hAnsiTheme="minorHAnsi" w:cstheme="minorHAnsi"/>
                <w:sz w:val="22"/>
              </w:rPr>
              <w:t>PHQ-9</w:t>
            </w:r>
            <w:r w:rsidR="00971BA5">
              <w:rPr>
                <w:rFonts w:asciiTheme="minorHAnsi" w:hAnsiTheme="minorHAnsi" w:cstheme="minorHAnsi"/>
                <w:sz w:val="22"/>
              </w:rPr>
              <w:t xml:space="preserve"> </w:t>
            </w:r>
            <w:r w:rsidR="00FF74A0">
              <w:rPr>
                <w:rFonts w:asciiTheme="minorHAnsi" w:hAnsiTheme="minorHAnsi" w:cstheme="minorHAnsi"/>
                <w:sz w:val="22"/>
              </w:rPr>
              <w:t xml:space="preserve">score </w:t>
            </w:r>
            <w:r w:rsidR="00971BA5">
              <w:rPr>
                <w:rFonts w:asciiTheme="minorHAnsi" w:hAnsiTheme="minorHAnsi" w:cstheme="minorHAnsi"/>
                <w:sz w:val="22"/>
              </w:rPr>
              <w:t xml:space="preserve">was similar </w:t>
            </w:r>
            <w:r w:rsidR="00304CED">
              <w:rPr>
                <w:rFonts w:asciiTheme="minorHAnsi" w:hAnsiTheme="minorHAnsi" w:cstheme="minorHAnsi"/>
                <w:sz w:val="22"/>
              </w:rPr>
              <w:t xml:space="preserve">in the intervention </w:t>
            </w:r>
            <w:r w:rsidR="0063212C">
              <w:rPr>
                <w:rFonts w:asciiTheme="minorHAnsi" w:hAnsiTheme="minorHAnsi" w:cstheme="minorHAnsi"/>
                <w:sz w:val="22"/>
              </w:rPr>
              <w:t>(</w:t>
            </w:r>
            <w:r w:rsidR="0063212C" w:rsidRPr="0063212C">
              <w:rPr>
                <w:rFonts w:asciiTheme="minorHAnsi" w:hAnsiTheme="minorHAnsi" w:cstheme="minorHAnsi"/>
                <w:sz w:val="22"/>
              </w:rPr>
              <w:t>-3.9 (3.8)</w:t>
            </w:r>
            <w:r w:rsidR="0063212C">
              <w:rPr>
                <w:rFonts w:asciiTheme="minorHAnsi" w:hAnsiTheme="minorHAnsi" w:cstheme="minorHAnsi"/>
                <w:sz w:val="22"/>
              </w:rPr>
              <w:t xml:space="preserve">) </w:t>
            </w:r>
            <w:r w:rsidR="00304CED">
              <w:rPr>
                <w:rFonts w:asciiTheme="minorHAnsi" w:hAnsiTheme="minorHAnsi" w:cstheme="minorHAnsi"/>
                <w:sz w:val="22"/>
              </w:rPr>
              <w:t>and control arms</w:t>
            </w:r>
            <w:r w:rsidR="00FB5F69">
              <w:rPr>
                <w:rFonts w:asciiTheme="minorHAnsi" w:hAnsiTheme="minorHAnsi" w:cstheme="minorHAnsi"/>
                <w:sz w:val="22"/>
              </w:rPr>
              <w:t xml:space="preserve"> </w:t>
            </w:r>
            <w:r w:rsidR="00481E5B">
              <w:rPr>
                <w:rFonts w:asciiTheme="minorHAnsi" w:hAnsiTheme="minorHAnsi" w:cstheme="minorHAnsi"/>
                <w:sz w:val="22"/>
              </w:rPr>
              <w:t>(</w:t>
            </w:r>
            <w:r w:rsidR="004D50BC" w:rsidRPr="004D50BC">
              <w:rPr>
                <w:rFonts w:asciiTheme="minorHAnsi" w:hAnsiTheme="minorHAnsi" w:cstheme="minorHAnsi"/>
                <w:sz w:val="22"/>
              </w:rPr>
              <w:t>-3.9 (3.8)</w:t>
            </w:r>
            <w:r w:rsidR="00481E5B">
              <w:rPr>
                <w:rFonts w:asciiTheme="minorHAnsi" w:hAnsiTheme="minorHAnsi" w:cstheme="minorHAnsi"/>
                <w:sz w:val="22"/>
              </w:rPr>
              <w:t>)</w:t>
            </w:r>
            <w:r w:rsidR="00FB5F69">
              <w:rPr>
                <w:rFonts w:asciiTheme="minorHAnsi" w:hAnsiTheme="minorHAnsi" w:cstheme="minorHAnsi"/>
                <w:sz w:val="22"/>
              </w:rPr>
              <w:t>(</w:t>
            </w:r>
            <w:r w:rsidR="00D84B84">
              <w:rPr>
                <w:rFonts w:asciiTheme="minorHAnsi" w:hAnsiTheme="minorHAnsi" w:cstheme="minorHAnsi"/>
                <w:sz w:val="22"/>
              </w:rPr>
              <w:t>see Table 3</w:t>
            </w:r>
            <w:r w:rsidR="00FB5F69">
              <w:rPr>
                <w:rFonts w:asciiTheme="minorHAnsi" w:hAnsiTheme="minorHAnsi" w:cstheme="minorHAnsi"/>
                <w:sz w:val="22"/>
              </w:rPr>
              <w:t>)</w:t>
            </w:r>
            <w:r w:rsidR="00304CED">
              <w:rPr>
                <w:rFonts w:asciiTheme="minorHAnsi" w:hAnsiTheme="minorHAnsi" w:cstheme="minorHAnsi"/>
                <w:sz w:val="22"/>
              </w:rPr>
              <w:t xml:space="preserve">. </w:t>
            </w:r>
          </w:p>
          <w:p w14:paraId="271CCCDC" w14:textId="11FC49D2" w:rsidR="00A1009E" w:rsidRPr="00BF7F7A" w:rsidRDefault="007F0B7E" w:rsidP="000C6E17">
            <w:pPr>
              <w:pStyle w:val="ListParagraph"/>
              <w:numPr>
                <w:ilvl w:val="1"/>
                <w:numId w:val="6"/>
              </w:numPr>
              <w:ind w:left="704"/>
              <w:rPr>
                <w:rFonts w:asciiTheme="minorHAnsi" w:hAnsiTheme="minorHAnsi" w:cstheme="minorHAnsi"/>
                <w:sz w:val="22"/>
              </w:rPr>
            </w:pPr>
            <w:r>
              <w:rPr>
                <w:rFonts w:asciiTheme="minorHAnsi" w:hAnsiTheme="minorHAnsi" w:cstheme="minorHAnsi"/>
                <w:sz w:val="22"/>
              </w:rPr>
              <w:t xml:space="preserve">After adjusting for </w:t>
            </w:r>
            <w:r w:rsidR="00A376F3">
              <w:rPr>
                <w:rFonts w:asciiTheme="minorHAnsi" w:hAnsiTheme="minorHAnsi" w:cstheme="minorHAnsi"/>
                <w:sz w:val="22"/>
              </w:rPr>
              <w:t>a</w:t>
            </w:r>
            <w:r w:rsidR="00A376F3" w:rsidRPr="00A376F3">
              <w:rPr>
                <w:rFonts w:asciiTheme="minorHAnsi" w:hAnsiTheme="minorHAnsi" w:cstheme="minorHAnsi"/>
                <w:sz w:val="22"/>
              </w:rPr>
              <w:t xml:space="preserve">ge, </w:t>
            </w:r>
            <w:r w:rsidR="00A376F3">
              <w:rPr>
                <w:rFonts w:asciiTheme="minorHAnsi" w:hAnsiTheme="minorHAnsi" w:cstheme="minorHAnsi"/>
                <w:sz w:val="22"/>
              </w:rPr>
              <w:t>r</w:t>
            </w:r>
            <w:r w:rsidR="00A376F3" w:rsidRPr="00A376F3">
              <w:rPr>
                <w:rFonts w:asciiTheme="minorHAnsi" w:hAnsiTheme="minorHAnsi" w:cstheme="minorHAnsi"/>
                <w:sz w:val="22"/>
              </w:rPr>
              <w:t>ace/</w:t>
            </w:r>
            <w:r w:rsidR="00A376F3">
              <w:rPr>
                <w:rFonts w:asciiTheme="minorHAnsi" w:hAnsiTheme="minorHAnsi" w:cstheme="minorHAnsi"/>
                <w:sz w:val="22"/>
              </w:rPr>
              <w:t>e</w:t>
            </w:r>
            <w:r w:rsidR="00A376F3" w:rsidRPr="00A376F3">
              <w:rPr>
                <w:rFonts w:asciiTheme="minorHAnsi" w:hAnsiTheme="minorHAnsi" w:cstheme="minorHAnsi"/>
                <w:sz w:val="22"/>
              </w:rPr>
              <w:t xml:space="preserve">thnicity, ACE Score, </w:t>
            </w:r>
            <w:r w:rsidR="00A376F3">
              <w:rPr>
                <w:rFonts w:asciiTheme="minorHAnsi" w:hAnsiTheme="minorHAnsi" w:cstheme="minorHAnsi"/>
                <w:sz w:val="22"/>
              </w:rPr>
              <w:t>b</w:t>
            </w:r>
            <w:r w:rsidR="00A376F3" w:rsidRPr="00A376F3">
              <w:rPr>
                <w:rFonts w:asciiTheme="minorHAnsi" w:hAnsiTheme="minorHAnsi" w:cstheme="minorHAnsi"/>
                <w:sz w:val="22"/>
              </w:rPr>
              <w:t xml:space="preserve">aseline PHQ-9 </w:t>
            </w:r>
            <w:r w:rsidR="00A376F3">
              <w:rPr>
                <w:rFonts w:asciiTheme="minorHAnsi" w:hAnsiTheme="minorHAnsi" w:cstheme="minorHAnsi"/>
                <w:sz w:val="22"/>
              </w:rPr>
              <w:t>s</w:t>
            </w:r>
            <w:r w:rsidR="00A376F3" w:rsidRPr="00A376F3">
              <w:rPr>
                <w:rFonts w:asciiTheme="minorHAnsi" w:hAnsiTheme="minorHAnsi" w:cstheme="minorHAnsi"/>
                <w:sz w:val="22"/>
              </w:rPr>
              <w:t xml:space="preserve">core and </w:t>
            </w:r>
            <w:r w:rsidR="00A376F3">
              <w:rPr>
                <w:rFonts w:asciiTheme="minorHAnsi" w:hAnsiTheme="minorHAnsi" w:cstheme="minorHAnsi"/>
                <w:sz w:val="22"/>
              </w:rPr>
              <w:t>m</w:t>
            </w:r>
            <w:r w:rsidR="00A376F3" w:rsidRPr="00A376F3">
              <w:rPr>
                <w:rFonts w:asciiTheme="minorHAnsi" w:hAnsiTheme="minorHAnsi" w:cstheme="minorHAnsi"/>
                <w:sz w:val="22"/>
              </w:rPr>
              <w:t xml:space="preserve">arital </w:t>
            </w:r>
            <w:r w:rsidR="00A376F3">
              <w:rPr>
                <w:rFonts w:asciiTheme="minorHAnsi" w:hAnsiTheme="minorHAnsi" w:cstheme="minorHAnsi"/>
                <w:sz w:val="22"/>
              </w:rPr>
              <w:t>s</w:t>
            </w:r>
            <w:r w:rsidR="00A376F3" w:rsidRPr="00A376F3">
              <w:rPr>
                <w:rFonts w:asciiTheme="minorHAnsi" w:hAnsiTheme="minorHAnsi" w:cstheme="minorHAnsi"/>
                <w:sz w:val="22"/>
              </w:rPr>
              <w:t>tatus</w:t>
            </w:r>
            <w:r w:rsidR="00A376F3">
              <w:rPr>
                <w:rFonts w:asciiTheme="minorHAnsi" w:hAnsiTheme="minorHAnsi" w:cstheme="minorHAnsi"/>
                <w:sz w:val="22"/>
              </w:rPr>
              <w:t xml:space="preserve">, </w:t>
            </w:r>
            <w:r w:rsidR="00907D58">
              <w:rPr>
                <w:rFonts w:asciiTheme="minorHAnsi" w:hAnsiTheme="minorHAnsi" w:cstheme="minorHAnsi"/>
                <w:sz w:val="22"/>
              </w:rPr>
              <w:t xml:space="preserve">the </w:t>
            </w:r>
            <w:r w:rsidR="007914C5">
              <w:rPr>
                <w:rFonts w:asciiTheme="minorHAnsi" w:hAnsiTheme="minorHAnsi" w:cstheme="minorHAnsi"/>
                <w:sz w:val="22"/>
              </w:rPr>
              <w:t xml:space="preserve">intervention arm </w:t>
            </w:r>
            <w:r w:rsidR="00C05AFC">
              <w:rPr>
                <w:rFonts w:asciiTheme="minorHAnsi" w:hAnsiTheme="minorHAnsi" w:cstheme="minorHAnsi"/>
                <w:sz w:val="22"/>
              </w:rPr>
              <w:t xml:space="preserve">showed a larger </w:t>
            </w:r>
            <w:r w:rsidR="00907D58">
              <w:rPr>
                <w:rFonts w:asciiTheme="minorHAnsi" w:hAnsiTheme="minorHAnsi" w:cstheme="minorHAnsi"/>
                <w:sz w:val="22"/>
              </w:rPr>
              <w:t xml:space="preserve">mean </w:t>
            </w:r>
            <w:r w:rsidR="00717BEF">
              <w:rPr>
                <w:rFonts w:asciiTheme="minorHAnsi" w:hAnsiTheme="minorHAnsi" w:cstheme="minorHAnsi"/>
                <w:sz w:val="22"/>
              </w:rPr>
              <w:t xml:space="preserve">difference </w:t>
            </w:r>
            <w:r w:rsidR="002B36B8" w:rsidRPr="002B36B8">
              <w:rPr>
                <w:rFonts w:asciiTheme="minorHAnsi" w:hAnsiTheme="minorHAnsi" w:cstheme="minorHAnsi"/>
                <w:sz w:val="22"/>
              </w:rPr>
              <w:t>(-0.8 (</w:t>
            </w:r>
            <w:r w:rsidR="002B36B8">
              <w:rPr>
                <w:rFonts w:asciiTheme="minorHAnsi" w:hAnsiTheme="minorHAnsi" w:cstheme="minorHAnsi"/>
                <w:sz w:val="22"/>
              </w:rPr>
              <w:t>95% CI</w:t>
            </w:r>
            <w:r w:rsidR="005849FB">
              <w:rPr>
                <w:rFonts w:asciiTheme="minorHAnsi" w:hAnsiTheme="minorHAnsi" w:cstheme="minorHAnsi"/>
                <w:sz w:val="22"/>
              </w:rPr>
              <w:t xml:space="preserve"> </w:t>
            </w:r>
            <w:r w:rsidR="002B36B8" w:rsidRPr="002B36B8">
              <w:rPr>
                <w:rFonts w:asciiTheme="minorHAnsi" w:hAnsiTheme="minorHAnsi" w:cstheme="minorHAnsi"/>
                <w:sz w:val="22"/>
              </w:rPr>
              <w:t>-6.0, 4.3))</w:t>
            </w:r>
            <w:r w:rsidR="005849FB">
              <w:rPr>
                <w:rFonts w:asciiTheme="minorHAnsi" w:hAnsiTheme="minorHAnsi" w:cstheme="minorHAnsi"/>
                <w:sz w:val="22"/>
              </w:rPr>
              <w:t xml:space="preserve"> </w:t>
            </w:r>
            <w:r w:rsidR="00367635">
              <w:rPr>
                <w:rFonts w:asciiTheme="minorHAnsi" w:hAnsiTheme="minorHAnsi" w:cstheme="minorHAnsi"/>
                <w:sz w:val="22"/>
              </w:rPr>
              <w:t xml:space="preserve">compared to the control arm </w:t>
            </w:r>
            <w:r w:rsidR="005849FB">
              <w:rPr>
                <w:rFonts w:asciiTheme="minorHAnsi" w:hAnsiTheme="minorHAnsi" w:cstheme="minorHAnsi"/>
                <w:sz w:val="22"/>
              </w:rPr>
              <w:t xml:space="preserve">(referent) </w:t>
            </w:r>
            <w:r w:rsidR="00367635">
              <w:rPr>
                <w:rFonts w:asciiTheme="minorHAnsi" w:hAnsiTheme="minorHAnsi" w:cstheme="minorHAnsi"/>
                <w:sz w:val="22"/>
              </w:rPr>
              <w:t>although this difference was not statistically significant.</w:t>
            </w:r>
          </w:p>
          <w:p w14:paraId="6E0CE3A0" w14:textId="77777777" w:rsidR="00CC1F91" w:rsidRPr="003575EE" w:rsidRDefault="00FA38A7" w:rsidP="000C6E17">
            <w:pPr>
              <w:pStyle w:val="ListParagraph"/>
              <w:numPr>
                <w:ilvl w:val="0"/>
                <w:numId w:val="6"/>
              </w:numPr>
              <w:ind w:left="344"/>
              <w:rPr>
                <w:b/>
                <w:bCs/>
              </w:rPr>
            </w:pPr>
            <w:r w:rsidRPr="00FA38A7">
              <w:rPr>
                <w:rFonts w:asciiTheme="minorHAnsi" w:hAnsiTheme="minorHAnsi" w:cstheme="minorHAnsi"/>
                <w:sz w:val="22"/>
              </w:rPr>
              <w:t>Anxiety</w:t>
            </w:r>
            <w:r>
              <w:rPr>
                <w:rFonts w:asciiTheme="minorHAnsi" w:hAnsiTheme="minorHAnsi" w:cstheme="minorHAnsi"/>
                <w:sz w:val="22"/>
              </w:rPr>
              <w:t>—</w:t>
            </w:r>
            <w:r w:rsidR="0009580B" w:rsidRPr="009F747F">
              <w:rPr>
                <w:rFonts w:asciiTheme="minorHAnsi" w:hAnsiTheme="minorHAnsi" w:cstheme="minorHAnsi"/>
                <w:sz w:val="22"/>
              </w:rPr>
              <w:t>7</w:t>
            </w:r>
            <w:r w:rsidR="009F747F">
              <w:rPr>
                <w:rFonts w:asciiTheme="minorHAnsi" w:hAnsiTheme="minorHAnsi" w:cstheme="minorHAnsi"/>
                <w:sz w:val="22"/>
              </w:rPr>
              <w:t>-</w:t>
            </w:r>
            <w:r w:rsidR="0009580B" w:rsidRPr="009F747F">
              <w:rPr>
                <w:rFonts w:asciiTheme="minorHAnsi" w:hAnsiTheme="minorHAnsi" w:cstheme="minorHAnsi"/>
                <w:sz w:val="22"/>
              </w:rPr>
              <w:t>item</w:t>
            </w:r>
            <w:r w:rsidR="009F747F" w:rsidRPr="009F747F">
              <w:rPr>
                <w:rFonts w:asciiTheme="minorHAnsi" w:hAnsiTheme="minorHAnsi" w:cstheme="minorHAnsi"/>
                <w:sz w:val="22"/>
              </w:rPr>
              <w:t xml:space="preserve"> </w:t>
            </w:r>
            <w:r w:rsidR="00283BD6" w:rsidRPr="00283BD6">
              <w:rPr>
                <w:rFonts w:asciiTheme="minorHAnsi" w:hAnsiTheme="minorHAnsi" w:cstheme="minorHAnsi"/>
                <w:sz w:val="22"/>
              </w:rPr>
              <w:t>Generalized Anxiety Disorder (GAD-7)</w:t>
            </w:r>
          </w:p>
          <w:p w14:paraId="65D1F4FE" w14:textId="1D63BA47" w:rsidR="00F94BB1" w:rsidRPr="00F94BB1" w:rsidRDefault="00F94BB1" w:rsidP="000C6E17">
            <w:pPr>
              <w:pStyle w:val="ListParagraph"/>
              <w:numPr>
                <w:ilvl w:val="1"/>
                <w:numId w:val="6"/>
              </w:numPr>
              <w:ind w:left="704"/>
              <w:rPr>
                <w:rFonts w:asciiTheme="minorHAnsi" w:hAnsiTheme="minorHAnsi"/>
                <w:sz w:val="22"/>
              </w:rPr>
            </w:pPr>
            <w:r w:rsidRPr="7F1E77DA">
              <w:rPr>
                <w:rFonts w:asciiTheme="minorHAnsi" w:hAnsiTheme="minorHAnsi"/>
                <w:sz w:val="22"/>
              </w:rPr>
              <w:t xml:space="preserve">The crude mean change (SD) in </w:t>
            </w:r>
            <w:r w:rsidR="00A43C98" w:rsidRPr="7F1E77DA">
              <w:rPr>
                <w:rFonts w:asciiTheme="minorHAnsi" w:hAnsiTheme="minorHAnsi"/>
                <w:sz w:val="22"/>
              </w:rPr>
              <w:t>GAD-7</w:t>
            </w:r>
            <w:r w:rsidRPr="7F1E77DA">
              <w:rPr>
                <w:rFonts w:asciiTheme="minorHAnsi" w:hAnsiTheme="minorHAnsi"/>
                <w:sz w:val="22"/>
              </w:rPr>
              <w:t xml:space="preserve"> score was </w:t>
            </w:r>
            <w:r w:rsidR="0FDA90CF" w:rsidRPr="7F1E77DA">
              <w:rPr>
                <w:rFonts w:asciiTheme="minorHAnsi" w:hAnsiTheme="minorHAnsi"/>
                <w:sz w:val="22"/>
              </w:rPr>
              <w:t>decreased</w:t>
            </w:r>
            <w:r w:rsidRPr="7F1E77DA">
              <w:rPr>
                <w:rFonts w:asciiTheme="minorHAnsi" w:hAnsiTheme="minorHAnsi"/>
                <w:sz w:val="22"/>
              </w:rPr>
              <w:t xml:space="preserve"> in </w:t>
            </w:r>
            <w:r w:rsidR="0FDA90CF" w:rsidRPr="7F1E77DA">
              <w:rPr>
                <w:rFonts w:asciiTheme="minorHAnsi" w:hAnsiTheme="minorHAnsi"/>
                <w:sz w:val="22"/>
              </w:rPr>
              <w:t>both</w:t>
            </w:r>
            <w:r w:rsidRPr="7F1E77DA">
              <w:rPr>
                <w:rFonts w:asciiTheme="minorHAnsi" w:hAnsiTheme="minorHAnsi"/>
                <w:sz w:val="22"/>
              </w:rPr>
              <w:t xml:space="preserve"> (</w:t>
            </w:r>
            <w:r w:rsidR="00F56E36" w:rsidRPr="7F1E77DA">
              <w:rPr>
                <w:rFonts w:asciiTheme="minorHAnsi" w:hAnsiTheme="minorHAnsi"/>
                <w:sz w:val="22"/>
              </w:rPr>
              <w:t>-1.1 (3.2)</w:t>
            </w:r>
            <w:r w:rsidRPr="7F1E77DA">
              <w:rPr>
                <w:rFonts w:asciiTheme="minorHAnsi" w:hAnsiTheme="minorHAnsi"/>
                <w:sz w:val="22"/>
              </w:rPr>
              <w:t>) and control arms (</w:t>
            </w:r>
            <w:r w:rsidR="00F05D22" w:rsidRPr="7F1E77DA">
              <w:rPr>
                <w:rFonts w:asciiTheme="minorHAnsi" w:hAnsiTheme="minorHAnsi"/>
                <w:sz w:val="22"/>
              </w:rPr>
              <w:t>-3.1 (4.6)</w:t>
            </w:r>
            <w:r w:rsidRPr="7F1E77DA">
              <w:rPr>
                <w:rFonts w:asciiTheme="minorHAnsi" w:hAnsiTheme="minorHAnsi"/>
                <w:sz w:val="22"/>
              </w:rPr>
              <w:t xml:space="preserve">)(see Table 3). </w:t>
            </w:r>
          </w:p>
          <w:p w14:paraId="34306FA2" w14:textId="2CCCB36A" w:rsidR="00713D0C" w:rsidRPr="00BF7F7A" w:rsidRDefault="00713D0C" w:rsidP="000C6E17">
            <w:pPr>
              <w:pStyle w:val="ListParagraph"/>
              <w:numPr>
                <w:ilvl w:val="1"/>
                <w:numId w:val="6"/>
              </w:numPr>
              <w:ind w:left="704"/>
              <w:rPr>
                <w:rFonts w:asciiTheme="minorHAnsi" w:hAnsiTheme="minorHAnsi" w:cstheme="minorHAnsi"/>
                <w:sz w:val="22"/>
              </w:rPr>
            </w:pPr>
            <w:r>
              <w:rPr>
                <w:rFonts w:asciiTheme="minorHAnsi" w:hAnsiTheme="minorHAnsi" w:cstheme="minorHAnsi"/>
                <w:sz w:val="22"/>
              </w:rPr>
              <w:t>After adjusting for a</w:t>
            </w:r>
            <w:r w:rsidRPr="00A376F3">
              <w:rPr>
                <w:rFonts w:asciiTheme="minorHAnsi" w:hAnsiTheme="minorHAnsi" w:cstheme="minorHAnsi"/>
                <w:sz w:val="22"/>
              </w:rPr>
              <w:t xml:space="preserve">ge, </w:t>
            </w:r>
            <w:r>
              <w:rPr>
                <w:rFonts w:asciiTheme="minorHAnsi" w:hAnsiTheme="minorHAnsi" w:cstheme="minorHAnsi"/>
                <w:sz w:val="22"/>
              </w:rPr>
              <w:t>r</w:t>
            </w:r>
            <w:r w:rsidRPr="00A376F3">
              <w:rPr>
                <w:rFonts w:asciiTheme="minorHAnsi" w:hAnsiTheme="minorHAnsi" w:cstheme="minorHAnsi"/>
                <w:sz w:val="22"/>
              </w:rPr>
              <w:t>ace/</w:t>
            </w:r>
            <w:r>
              <w:rPr>
                <w:rFonts w:asciiTheme="minorHAnsi" w:hAnsiTheme="minorHAnsi" w:cstheme="minorHAnsi"/>
                <w:sz w:val="22"/>
              </w:rPr>
              <w:t>e</w:t>
            </w:r>
            <w:r w:rsidRPr="00A376F3">
              <w:rPr>
                <w:rFonts w:asciiTheme="minorHAnsi" w:hAnsiTheme="minorHAnsi" w:cstheme="minorHAnsi"/>
                <w:sz w:val="22"/>
              </w:rPr>
              <w:t xml:space="preserve">thnicity, ACE Score, </w:t>
            </w:r>
            <w:r>
              <w:rPr>
                <w:rFonts w:asciiTheme="minorHAnsi" w:hAnsiTheme="minorHAnsi" w:cstheme="minorHAnsi"/>
                <w:sz w:val="22"/>
              </w:rPr>
              <w:t>b</w:t>
            </w:r>
            <w:r w:rsidRPr="00A376F3">
              <w:rPr>
                <w:rFonts w:asciiTheme="minorHAnsi" w:hAnsiTheme="minorHAnsi" w:cstheme="minorHAnsi"/>
                <w:sz w:val="22"/>
              </w:rPr>
              <w:t xml:space="preserve">aseline PHQ-9 </w:t>
            </w:r>
            <w:r>
              <w:rPr>
                <w:rFonts w:asciiTheme="minorHAnsi" w:hAnsiTheme="minorHAnsi" w:cstheme="minorHAnsi"/>
                <w:sz w:val="22"/>
              </w:rPr>
              <w:t>s</w:t>
            </w:r>
            <w:r w:rsidRPr="00A376F3">
              <w:rPr>
                <w:rFonts w:asciiTheme="minorHAnsi" w:hAnsiTheme="minorHAnsi" w:cstheme="minorHAnsi"/>
                <w:sz w:val="22"/>
              </w:rPr>
              <w:t xml:space="preserve">core and </w:t>
            </w:r>
            <w:r>
              <w:rPr>
                <w:rFonts w:asciiTheme="minorHAnsi" w:hAnsiTheme="minorHAnsi" w:cstheme="minorHAnsi"/>
                <w:sz w:val="22"/>
              </w:rPr>
              <w:t>m</w:t>
            </w:r>
            <w:r w:rsidRPr="00A376F3">
              <w:rPr>
                <w:rFonts w:asciiTheme="minorHAnsi" w:hAnsiTheme="minorHAnsi" w:cstheme="minorHAnsi"/>
                <w:sz w:val="22"/>
              </w:rPr>
              <w:t xml:space="preserve">arital </w:t>
            </w:r>
            <w:r>
              <w:rPr>
                <w:rFonts w:asciiTheme="minorHAnsi" w:hAnsiTheme="minorHAnsi" w:cstheme="minorHAnsi"/>
                <w:sz w:val="22"/>
              </w:rPr>
              <w:t>s</w:t>
            </w:r>
            <w:r w:rsidRPr="00A376F3">
              <w:rPr>
                <w:rFonts w:asciiTheme="minorHAnsi" w:hAnsiTheme="minorHAnsi" w:cstheme="minorHAnsi"/>
                <w:sz w:val="22"/>
              </w:rPr>
              <w:t>tatus</w:t>
            </w:r>
            <w:r>
              <w:rPr>
                <w:rFonts w:asciiTheme="minorHAnsi" w:hAnsiTheme="minorHAnsi" w:cstheme="minorHAnsi"/>
                <w:sz w:val="22"/>
              </w:rPr>
              <w:t xml:space="preserve">, the intervention arm showed a larger mean difference </w:t>
            </w:r>
            <w:r w:rsidRPr="002B36B8">
              <w:rPr>
                <w:rFonts w:asciiTheme="minorHAnsi" w:hAnsiTheme="minorHAnsi" w:cstheme="minorHAnsi"/>
                <w:sz w:val="22"/>
              </w:rPr>
              <w:t>(</w:t>
            </w:r>
            <w:r w:rsidR="00650E4A" w:rsidRPr="00650E4A">
              <w:rPr>
                <w:rFonts w:asciiTheme="minorHAnsi" w:hAnsiTheme="minorHAnsi" w:cstheme="minorHAnsi"/>
                <w:sz w:val="22"/>
              </w:rPr>
              <w:t>-4.0 (95% CI -12.0, 3.9)</w:t>
            </w:r>
            <w:r w:rsidRPr="002B36B8">
              <w:rPr>
                <w:rFonts w:asciiTheme="minorHAnsi" w:hAnsiTheme="minorHAnsi" w:cstheme="minorHAnsi"/>
                <w:sz w:val="22"/>
              </w:rPr>
              <w:t>)</w:t>
            </w:r>
            <w:r>
              <w:rPr>
                <w:rFonts w:asciiTheme="minorHAnsi" w:hAnsiTheme="minorHAnsi" w:cstheme="minorHAnsi"/>
                <w:sz w:val="22"/>
              </w:rPr>
              <w:t xml:space="preserve"> compared to the control arm (referent) although this difference was not statistically significant.</w:t>
            </w:r>
          </w:p>
          <w:p w14:paraId="3CD35CB0" w14:textId="48DF2703" w:rsidR="003575EE" w:rsidRPr="00713D0C" w:rsidRDefault="007F00FF" w:rsidP="000C6E17">
            <w:pPr>
              <w:ind w:left="344"/>
              <w:rPr>
                <w:b/>
                <w:bCs/>
              </w:rPr>
            </w:pPr>
            <w:r w:rsidRPr="00713D0C">
              <w:rPr>
                <w:b/>
                <w:bCs/>
              </w:rPr>
              <w:t xml:space="preserve">                                                   </w:t>
            </w:r>
          </w:p>
        </w:tc>
      </w:tr>
      <w:tr w:rsidR="008E6D2C" w:rsidRPr="008E6D2C" w14:paraId="62542513" w14:textId="77777777" w:rsidTr="000C6E17">
        <w:trPr>
          <w:trHeight w:val="816"/>
          <w:jc w:val="center"/>
        </w:trPr>
        <w:tc>
          <w:tcPr>
            <w:tcW w:w="1975" w:type="dxa"/>
          </w:tcPr>
          <w:p w14:paraId="38755ADC" w14:textId="77777777" w:rsidR="0048655A" w:rsidRPr="008E6D2C" w:rsidRDefault="0048655A" w:rsidP="000C6E17">
            <w:pPr>
              <w:spacing w:line="259" w:lineRule="auto"/>
              <w:rPr>
                <w:b/>
                <w:bCs/>
              </w:rPr>
            </w:pPr>
            <w:r w:rsidRPr="008E6D2C">
              <w:rPr>
                <w:b/>
                <w:bCs/>
              </w:rPr>
              <w:t>Resulting Action/Change</w:t>
            </w:r>
          </w:p>
        </w:tc>
        <w:tc>
          <w:tcPr>
            <w:tcW w:w="8730" w:type="dxa"/>
          </w:tcPr>
          <w:p w14:paraId="092B6F29" w14:textId="61FF3536" w:rsidR="0048655A" w:rsidRPr="008E6D2C" w:rsidRDefault="00BF721B" w:rsidP="000C6E17">
            <w:pPr>
              <w:spacing w:line="259" w:lineRule="auto"/>
              <w:rPr>
                <w:b/>
                <w:bCs/>
              </w:rPr>
            </w:pPr>
            <w:r>
              <w:rPr>
                <w:b/>
                <w:bCs/>
              </w:rPr>
              <w:t>This study has s</w:t>
            </w:r>
            <w:r w:rsidRPr="00BF721B">
              <w:rPr>
                <w:b/>
                <w:bCs/>
              </w:rPr>
              <w:t>hown prelim</w:t>
            </w:r>
            <w:r>
              <w:rPr>
                <w:b/>
                <w:bCs/>
              </w:rPr>
              <w:t>inary</w:t>
            </w:r>
            <w:r w:rsidRPr="00BF721B">
              <w:rPr>
                <w:b/>
                <w:bCs/>
              </w:rPr>
              <w:t xml:space="preserve"> feasibility </w:t>
            </w:r>
            <w:r>
              <w:rPr>
                <w:b/>
                <w:bCs/>
              </w:rPr>
              <w:t xml:space="preserve">and </w:t>
            </w:r>
            <w:r w:rsidRPr="00BF721B">
              <w:rPr>
                <w:b/>
                <w:bCs/>
              </w:rPr>
              <w:t>efficacy</w:t>
            </w:r>
            <w:r>
              <w:rPr>
                <w:b/>
                <w:bCs/>
              </w:rPr>
              <w:t xml:space="preserve"> of conducting </w:t>
            </w:r>
            <w:r w:rsidR="00EE20B2">
              <w:rPr>
                <w:b/>
                <w:bCs/>
              </w:rPr>
              <w:t>this type of study. We</w:t>
            </w:r>
            <w:r w:rsidRPr="00BF721B">
              <w:rPr>
                <w:b/>
                <w:bCs/>
              </w:rPr>
              <w:t xml:space="preserve"> plan to use </w:t>
            </w:r>
            <w:r w:rsidR="00EE20B2">
              <w:rPr>
                <w:b/>
                <w:bCs/>
              </w:rPr>
              <w:t xml:space="preserve">the preliminary data </w:t>
            </w:r>
            <w:r w:rsidR="00C378EE">
              <w:rPr>
                <w:b/>
                <w:bCs/>
              </w:rPr>
              <w:t>to</w:t>
            </w:r>
            <w:r w:rsidRPr="00BF721B">
              <w:rPr>
                <w:b/>
                <w:bCs/>
              </w:rPr>
              <w:t xml:space="preserve"> apply for a </w:t>
            </w:r>
            <w:r w:rsidR="00242FC6">
              <w:rPr>
                <w:b/>
                <w:bCs/>
              </w:rPr>
              <w:t xml:space="preserve">Delivery Science </w:t>
            </w:r>
            <w:r w:rsidRPr="00BF721B">
              <w:rPr>
                <w:b/>
                <w:bCs/>
              </w:rPr>
              <w:t>grant</w:t>
            </w:r>
            <w:r w:rsidR="00242FC6">
              <w:rPr>
                <w:b/>
                <w:bCs/>
              </w:rPr>
              <w:t xml:space="preserve"> and NIH funding</w:t>
            </w:r>
            <w:r w:rsidR="00C378EE">
              <w:rPr>
                <w:b/>
                <w:bCs/>
              </w:rPr>
              <w:t xml:space="preserve"> to conduct a </w:t>
            </w:r>
            <w:r w:rsidR="003D0E6C" w:rsidRPr="003D0E6C">
              <w:rPr>
                <w:b/>
                <w:bCs/>
              </w:rPr>
              <w:t>larger</w:t>
            </w:r>
            <w:r w:rsidR="003D0E6C">
              <w:rPr>
                <w:b/>
                <w:bCs/>
              </w:rPr>
              <w:t xml:space="preserve"> trial. We also</w:t>
            </w:r>
            <w:r w:rsidRPr="00BF721B">
              <w:rPr>
                <w:b/>
                <w:bCs/>
              </w:rPr>
              <w:t xml:space="preserve"> plan to integrate </w:t>
            </w:r>
            <w:r w:rsidR="003D0E6C">
              <w:rPr>
                <w:b/>
                <w:bCs/>
              </w:rPr>
              <w:t xml:space="preserve">this </w:t>
            </w:r>
            <w:r w:rsidRPr="00BF721B">
              <w:rPr>
                <w:b/>
                <w:bCs/>
              </w:rPr>
              <w:t>clinical program into existing work flows for pregnant patients at KPNC.</w:t>
            </w:r>
          </w:p>
        </w:tc>
      </w:tr>
      <w:tr w:rsidR="008E6D2C" w:rsidRPr="008E6D2C" w14:paraId="57800790" w14:textId="77777777" w:rsidTr="000C6E17">
        <w:trPr>
          <w:trHeight w:val="816"/>
          <w:jc w:val="center"/>
        </w:trPr>
        <w:tc>
          <w:tcPr>
            <w:tcW w:w="1975" w:type="dxa"/>
          </w:tcPr>
          <w:p w14:paraId="6C4E04AC" w14:textId="161310DB" w:rsidR="00CB0455" w:rsidRPr="008E6D2C" w:rsidRDefault="00CB0455" w:rsidP="000C6E17">
            <w:r w:rsidRPr="008E6D2C">
              <w:t>Additional Recommendations</w:t>
            </w:r>
          </w:p>
        </w:tc>
        <w:tc>
          <w:tcPr>
            <w:tcW w:w="8730" w:type="dxa"/>
          </w:tcPr>
          <w:p w14:paraId="08163871" w14:textId="55B4298D" w:rsidR="00CB0455" w:rsidRPr="008E6D2C" w:rsidRDefault="003D0E6C" w:rsidP="000C6E17">
            <w:r>
              <w:t>We recommend that the EmbrACE program be widely implemented for pregnant individuals with ACE score</w:t>
            </w:r>
            <w:r w:rsidR="008C3086">
              <w:t>s&gt;1</w:t>
            </w:r>
            <w:r w:rsidR="00AC48BA">
              <w:t xml:space="preserve"> via OBGYN referrals</w:t>
            </w:r>
            <w:r w:rsidR="009645D3">
              <w:t xml:space="preserve"> and including a dot phrase to make referral </w:t>
            </w:r>
            <w:r w:rsidR="00F16411">
              <w:t>easy.</w:t>
            </w:r>
            <w:r w:rsidR="00AC48BA">
              <w:t xml:space="preserve"> We also</w:t>
            </w:r>
            <w:r w:rsidR="008C3086">
              <w:t xml:space="preserve"> </w:t>
            </w:r>
            <w:r w:rsidR="00AC48BA">
              <w:t xml:space="preserve">recommend holding </w:t>
            </w:r>
            <w:r w:rsidR="005C21F2">
              <w:t>more EmbrACE courses outside of typical work hours.</w:t>
            </w:r>
          </w:p>
        </w:tc>
      </w:tr>
      <w:tr w:rsidR="008E6D2C" w:rsidRPr="008E6D2C" w14:paraId="21F6FB6D" w14:textId="77777777" w:rsidTr="000C6E17">
        <w:trPr>
          <w:trHeight w:val="552"/>
          <w:jc w:val="center"/>
        </w:trPr>
        <w:tc>
          <w:tcPr>
            <w:tcW w:w="1975" w:type="dxa"/>
          </w:tcPr>
          <w:p w14:paraId="511F380C" w14:textId="77777777" w:rsidR="0048655A" w:rsidRPr="008E6D2C" w:rsidRDefault="0048655A" w:rsidP="000C6E17">
            <w:pPr>
              <w:spacing w:line="259" w:lineRule="auto"/>
            </w:pPr>
            <w:r w:rsidRPr="008E6D2C">
              <w:t>Implementation Tools</w:t>
            </w:r>
            <w:r w:rsidRPr="008E6D2C">
              <w:tab/>
            </w:r>
          </w:p>
        </w:tc>
        <w:tc>
          <w:tcPr>
            <w:tcW w:w="8730" w:type="dxa"/>
          </w:tcPr>
          <w:p w14:paraId="35B5FEA6" w14:textId="5AC914D9" w:rsidR="0048655A" w:rsidRPr="008E6D2C" w:rsidRDefault="001933F1" w:rsidP="000C6E17">
            <w:pPr>
              <w:spacing w:line="259" w:lineRule="auto"/>
            </w:pPr>
            <w:r>
              <w:t xml:space="preserve">We will </w:t>
            </w:r>
            <w:r w:rsidR="008B6FEF">
              <w:t>discuss</w:t>
            </w:r>
            <w:r w:rsidRPr="001933F1">
              <w:t xml:space="preserve"> expanding </w:t>
            </w:r>
            <w:r>
              <w:t xml:space="preserve">the program </w:t>
            </w:r>
            <w:r w:rsidRPr="001933F1">
              <w:t xml:space="preserve">to </w:t>
            </w:r>
            <w:r w:rsidR="00DB6AA1">
              <w:t xml:space="preserve">include </w:t>
            </w:r>
            <w:r w:rsidR="00322846" w:rsidRPr="001933F1">
              <w:t>after-hours</w:t>
            </w:r>
            <w:r w:rsidR="00DB6AA1">
              <w:t xml:space="preserve"> groups</w:t>
            </w:r>
            <w:r w:rsidRPr="001933F1">
              <w:t xml:space="preserve"> to meet p</w:t>
            </w:r>
            <w:r w:rsidR="005A46EC">
              <w:t>atien</w:t>
            </w:r>
            <w:r w:rsidRPr="001933F1">
              <w:t>t need</w:t>
            </w:r>
            <w:r w:rsidR="008B6FEF">
              <w:t>s</w:t>
            </w:r>
            <w:r w:rsidRPr="001933F1">
              <w:t xml:space="preserve"> and integrat</w:t>
            </w:r>
            <w:r w:rsidR="005A46EC">
              <w:t>ing referrals to the program</w:t>
            </w:r>
            <w:r w:rsidRPr="001933F1">
              <w:t xml:space="preserve"> into </w:t>
            </w:r>
            <w:r w:rsidR="005A46EC">
              <w:t xml:space="preserve">the </w:t>
            </w:r>
            <w:r w:rsidRPr="001933F1">
              <w:t>existing clinical work flows</w:t>
            </w:r>
            <w:r w:rsidR="008B6FEF" w:rsidRPr="001933F1">
              <w:t xml:space="preserve"> with operational leadership</w:t>
            </w:r>
            <w:r w:rsidR="008B6FEF">
              <w:t>.</w:t>
            </w:r>
            <w:r w:rsidR="008B6FEF" w:rsidRPr="001933F1">
              <w:t xml:space="preserve"> </w:t>
            </w:r>
          </w:p>
        </w:tc>
      </w:tr>
      <w:tr w:rsidR="008E6D2C" w:rsidRPr="008E6D2C" w14:paraId="02D4678D" w14:textId="77777777" w:rsidTr="000C6E17">
        <w:trPr>
          <w:trHeight w:val="552"/>
          <w:jc w:val="center"/>
        </w:trPr>
        <w:tc>
          <w:tcPr>
            <w:tcW w:w="1975" w:type="dxa"/>
          </w:tcPr>
          <w:p w14:paraId="1B184543" w14:textId="1C97778D" w:rsidR="0048655A" w:rsidRPr="008E6D2C" w:rsidRDefault="0048655A" w:rsidP="000C6E17">
            <w:pPr>
              <w:spacing w:line="259" w:lineRule="auto"/>
            </w:pPr>
            <w:r w:rsidRPr="008E6D2C">
              <w:t>Implementation Measurement</w:t>
            </w:r>
          </w:p>
        </w:tc>
        <w:tc>
          <w:tcPr>
            <w:tcW w:w="8730" w:type="dxa"/>
          </w:tcPr>
          <w:p w14:paraId="0D25EBD1" w14:textId="751B4124" w:rsidR="0048655A" w:rsidRPr="008E6D2C" w:rsidRDefault="007E6690" w:rsidP="000C6E17">
            <w:pPr>
              <w:spacing w:line="259" w:lineRule="auto"/>
            </w:pPr>
            <w:r>
              <w:t>Implementation could be measured by examining the number of EmbrACE courses</w:t>
            </w:r>
            <w:r w:rsidR="00EF1CFF">
              <w:t xml:space="preserve"> offered and the number of referrals from OBGYN department staff.</w:t>
            </w:r>
          </w:p>
        </w:tc>
      </w:tr>
      <w:tr w:rsidR="008E6D2C" w:rsidRPr="008E6D2C" w14:paraId="66558595" w14:textId="77777777" w:rsidTr="000C6E17">
        <w:trPr>
          <w:trHeight w:val="538"/>
          <w:jc w:val="center"/>
        </w:trPr>
        <w:tc>
          <w:tcPr>
            <w:tcW w:w="1975" w:type="dxa"/>
          </w:tcPr>
          <w:p w14:paraId="29954FA9" w14:textId="77777777" w:rsidR="0048655A" w:rsidRPr="008E6D2C" w:rsidRDefault="0048655A" w:rsidP="000C6E17">
            <w:pPr>
              <w:spacing w:line="259" w:lineRule="auto"/>
            </w:pPr>
            <w:r w:rsidRPr="008E6D2C">
              <w:t>Reference</w:t>
            </w:r>
          </w:p>
        </w:tc>
        <w:tc>
          <w:tcPr>
            <w:tcW w:w="8730" w:type="dxa"/>
          </w:tcPr>
          <w:p w14:paraId="722DE921" w14:textId="4C910924" w:rsidR="0048655A" w:rsidRPr="008E6D2C" w:rsidRDefault="0056452C" w:rsidP="000C6E17">
            <w:pPr>
              <w:spacing w:line="259" w:lineRule="auto"/>
            </w:pPr>
            <w:r w:rsidRPr="00DF7085">
              <w:rPr>
                <w:noProof/>
              </w:rPr>
              <w:t>See Tabl</w:t>
            </w:r>
            <w:r w:rsidR="00C00B61" w:rsidRPr="00DF7085">
              <w:rPr>
                <w:noProof/>
              </w:rPr>
              <w:t>e</w:t>
            </w:r>
            <w:r w:rsidR="00113D58" w:rsidRPr="00DF7085">
              <w:rPr>
                <w:noProof/>
              </w:rPr>
              <w:t>s</w:t>
            </w:r>
            <w:r w:rsidR="00C00B61" w:rsidRPr="00DF7085">
              <w:rPr>
                <w:noProof/>
              </w:rPr>
              <w:t xml:space="preserve"> 1</w:t>
            </w:r>
            <w:r w:rsidR="00113D58" w:rsidRPr="00DF7085">
              <w:rPr>
                <w:noProof/>
              </w:rPr>
              <w:t>-</w:t>
            </w:r>
            <w:r w:rsidR="00DF7085" w:rsidRPr="00DF7085">
              <w:rPr>
                <w:noProof/>
              </w:rPr>
              <w:t>3</w:t>
            </w:r>
            <w:r w:rsidR="00C00B61" w:rsidRPr="00DF7085">
              <w:rPr>
                <w:noProof/>
              </w:rPr>
              <w:t xml:space="preserve"> below</w:t>
            </w:r>
            <w:r w:rsidR="0048655A" w:rsidRPr="008E6D2C">
              <w:t xml:space="preserve"> </w:t>
            </w:r>
          </w:p>
        </w:tc>
      </w:tr>
    </w:tbl>
    <w:bookmarkEnd w:id="0"/>
    <w:p w14:paraId="5A1C7D7A" w14:textId="7ED49595" w:rsidR="00A57453" w:rsidRPr="003D05D5" w:rsidRDefault="00A57453" w:rsidP="01A4D511">
      <w:pPr>
        <w:spacing w:after="0" w:line="240" w:lineRule="auto"/>
        <w:rPr>
          <w:rFonts w:eastAsia="Times New Roman"/>
          <w:color w:val="000000"/>
        </w:rPr>
      </w:pPr>
      <w:r w:rsidRPr="01A4D511">
        <w:rPr>
          <w:rFonts w:eastAsia="Times New Roman"/>
          <w:b/>
          <w:color w:val="000000" w:themeColor="text1"/>
        </w:rPr>
        <w:t>Table 1. </w:t>
      </w:r>
      <w:r w:rsidRPr="01A4D511">
        <w:rPr>
          <w:rFonts w:eastAsia="Times New Roman"/>
          <w:color w:val="000000" w:themeColor="text1"/>
        </w:rPr>
        <w:t>Baseline characteristics of enrolled pregnant patients by randomization arm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02"/>
        <w:gridCol w:w="1758"/>
        <w:gridCol w:w="1758"/>
      </w:tblGrid>
      <w:tr w:rsidR="003D05D5" w:rsidRPr="003D05D5" w14:paraId="0C8754C9"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2CFF624" w14:textId="77777777" w:rsidR="00A57453" w:rsidRPr="003D05D5" w:rsidRDefault="00A57453" w:rsidP="00A57453">
            <w:pPr>
              <w:spacing w:after="0" w:line="240" w:lineRule="auto"/>
              <w:jc w:val="center"/>
              <w:rPr>
                <w:rFonts w:eastAsia="Times New Roman" w:cstheme="minorHAnsi"/>
                <w:b/>
                <w:bCs/>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F229880" w14:textId="77777777" w:rsidR="00A57453" w:rsidRPr="003D05D5" w:rsidRDefault="00A57453" w:rsidP="0082090E">
            <w:pPr>
              <w:spacing w:after="0" w:line="240" w:lineRule="auto"/>
              <w:jc w:val="center"/>
              <w:rPr>
                <w:rFonts w:eastAsia="Times New Roman" w:cstheme="minorHAnsi"/>
                <w:b/>
                <w:bCs/>
              </w:rPr>
            </w:pPr>
            <w:r w:rsidRPr="003D05D5">
              <w:rPr>
                <w:rFonts w:eastAsia="Times New Roman" w:cstheme="minorHAnsi"/>
                <w:b/>
                <w:bCs/>
              </w:rPr>
              <w:t>Intervention</w:t>
            </w:r>
          </w:p>
          <w:p w14:paraId="0D411CAD" w14:textId="21C0BDBD" w:rsidR="00A57453" w:rsidRPr="003D05D5" w:rsidRDefault="00A57453" w:rsidP="0082090E">
            <w:pPr>
              <w:spacing w:after="0" w:line="240" w:lineRule="auto"/>
              <w:jc w:val="center"/>
              <w:rPr>
                <w:rFonts w:eastAsia="Times New Roman"/>
                <w:b/>
              </w:rPr>
            </w:pPr>
            <w:r w:rsidRPr="7F1E77DA">
              <w:rPr>
                <w:rFonts w:eastAsia="Times New Roman"/>
                <w:b/>
              </w:rPr>
              <w:t>n (</w:t>
            </w:r>
            <w:r w:rsidR="2A68EC0D" w:rsidRPr="7F1E77DA">
              <w:rPr>
                <w:rFonts w:eastAsia="Times New Roman"/>
                <w:b/>
                <w:bCs/>
              </w:rPr>
              <w:t>col</w:t>
            </w:r>
            <w:r w:rsidR="6A770CF0" w:rsidRPr="7F1E77DA">
              <w:rPr>
                <w:rFonts w:eastAsia="Times New Roman"/>
                <w:b/>
                <w:bCs/>
              </w:rPr>
              <w:t>umn</w:t>
            </w:r>
            <w:r w:rsidRPr="7F1E77DA">
              <w:rPr>
                <w:rFonts w:eastAsia="Times New Roman"/>
                <w:b/>
              </w:rPr>
              <w:t>%)</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5F5D8D7" w14:textId="77777777" w:rsidR="00A57453" w:rsidRPr="003D05D5" w:rsidRDefault="00A57453" w:rsidP="0082090E">
            <w:pPr>
              <w:spacing w:after="0" w:line="240" w:lineRule="auto"/>
              <w:jc w:val="center"/>
              <w:rPr>
                <w:rFonts w:eastAsia="Times New Roman" w:cstheme="minorHAnsi"/>
                <w:b/>
                <w:bCs/>
              </w:rPr>
            </w:pPr>
            <w:r w:rsidRPr="003D05D5">
              <w:rPr>
                <w:rFonts w:eastAsia="Times New Roman" w:cstheme="minorHAnsi"/>
                <w:b/>
                <w:bCs/>
              </w:rPr>
              <w:t>Control</w:t>
            </w:r>
          </w:p>
          <w:p w14:paraId="138C683B" w14:textId="20BC4AF0" w:rsidR="00A57453" w:rsidRPr="003D05D5" w:rsidRDefault="00A57453" w:rsidP="0082090E">
            <w:pPr>
              <w:spacing w:after="0" w:line="240" w:lineRule="auto"/>
              <w:jc w:val="center"/>
              <w:rPr>
                <w:rFonts w:eastAsia="Times New Roman"/>
                <w:b/>
              </w:rPr>
            </w:pPr>
            <w:r w:rsidRPr="7F1E77DA">
              <w:rPr>
                <w:rFonts w:eastAsia="Times New Roman"/>
                <w:b/>
              </w:rPr>
              <w:t>n (</w:t>
            </w:r>
            <w:r w:rsidR="2A68EC0D" w:rsidRPr="7F1E77DA">
              <w:rPr>
                <w:rFonts w:eastAsia="Times New Roman"/>
                <w:b/>
                <w:bCs/>
              </w:rPr>
              <w:t>col</w:t>
            </w:r>
            <w:r w:rsidR="7D558732" w:rsidRPr="7F1E77DA">
              <w:rPr>
                <w:rFonts w:eastAsia="Times New Roman"/>
                <w:b/>
                <w:bCs/>
              </w:rPr>
              <w:t>umn</w:t>
            </w:r>
            <w:r w:rsidRPr="7F1E77DA">
              <w:rPr>
                <w:rFonts w:eastAsia="Times New Roman"/>
                <w:b/>
              </w:rPr>
              <w:t>%)</w:t>
            </w:r>
          </w:p>
        </w:tc>
      </w:tr>
      <w:tr w:rsidR="003D05D5" w:rsidRPr="003D05D5" w14:paraId="1C7FC626"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ECC6315"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Total</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2020215"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216B738"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17</w:t>
            </w:r>
          </w:p>
        </w:tc>
      </w:tr>
      <w:tr w:rsidR="003D05D5" w:rsidRPr="003D05D5" w14:paraId="6833B1A5"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CE15B5F" w14:textId="77777777" w:rsidR="00A57453" w:rsidRPr="003D05D5" w:rsidRDefault="00A57453" w:rsidP="003D05D5">
            <w:pPr>
              <w:spacing w:after="0" w:line="240" w:lineRule="auto"/>
              <w:rPr>
                <w:rFonts w:eastAsia="Times New Roman" w:cstheme="minorHAnsi"/>
                <w:b/>
                <w:bCs/>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C7B34DD"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DA7C4BF" w14:textId="77777777" w:rsidR="00A57453" w:rsidRPr="003D05D5" w:rsidRDefault="00A57453" w:rsidP="003D05D5">
            <w:pPr>
              <w:spacing w:after="0" w:line="240" w:lineRule="auto"/>
              <w:jc w:val="center"/>
              <w:rPr>
                <w:rFonts w:eastAsia="Times New Roman" w:cstheme="minorHAnsi"/>
              </w:rPr>
            </w:pPr>
          </w:p>
        </w:tc>
      </w:tr>
      <w:tr w:rsidR="003D05D5" w:rsidRPr="003D05D5" w14:paraId="3888B3D2"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232F41D"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Age, Median (IQR)</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7CBC8F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34.5 (32.3, 37.5)</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FE969B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31.0 (29.0, 35.0)</w:t>
            </w:r>
          </w:p>
        </w:tc>
      </w:tr>
      <w:tr w:rsidR="003D05D5" w:rsidRPr="003D05D5" w14:paraId="73E4FC1E"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F675754"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Race/Ethnicity</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A8E1BC3"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8CBF78E" w14:textId="77777777" w:rsidR="00A57453" w:rsidRPr="003D05D5" w:rsidRDefault="00A57453" w:rsidP="003D05D5">
            <w:pPr>
              <w:spacing w:after="0" w:line="240" w:lineRule="auto"/>
              <w:jc w:val="center"/>
              <w:rPr>
                <w:rFonts w:eastAsia="Times New Roman" w:cstheme="minorHAnsi"/>
              </w:rPr>
            </w:pPr>
          </w:p>
        </w:tc>
      </w:tr>
      <w:tr w:rsidR="003D05D5" w:rsidRPr="003D05D5" w14:paraId="310665AA"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2A8FC91"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Asian</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7EE0F4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0 (0%)</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2CD175F"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(5.9%)</w:t>
            </w:r>
          </w:p>
        </w:tc>
      </w:tr>
      <w:tr w:rsidR="003D05D5" w:rsidRPr="003D05D5" w14:paraId="7C6ED19C"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D76EF8A"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lastRenderedPageBreak/>
              <w:t>   Hispanic</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6D07798"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 (21%)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688E2B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 (18%)</w:t>
            </w:r>
          </w:p>
        </w:tc>
      </w:tr>
      <w:tr w:rsidR="003D05D5" w:rsidRPr="003D05D5" w14:paraId="19FCAFA9"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26C37FF"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Middle Eastern</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CAD01E2"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0 (0%)</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42E298C"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(5.9%)</w:t>
            </w:r>
          </w:p>
        </w:tc>
      </w:tr>
      <w:tr w:rsidR="003D05D5" w:rsidRPr="003D05D5" w14:paraId="660E3363"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DEBAB08"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Multiracial</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50D1412"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0 (0%)</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1C7B8EE"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(12%)</w:t>
            </w:r>
          </w:p>
        </w:tc>
      </w:tr>
      <w:tr w:rsidR="003D05D5" w:rsidRPr="003D05D5" w14:paraId="3CB64986"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9D64E42"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Native American</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D851D08"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(7.1%)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6B79AB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0 (0%)</w:t>
            </w:r>
          </w:p>
        </w:tc>
      </w:tr>
      <w:tr w:rsidR="003D05D5" w:rsidRPr="003D05D5" w14:paraId="48791AA7"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82F6FA0"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White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EDA0DB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10 (71%)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E4CEEFC"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10 (59%)</w:t>
            </w:r>
          </w:p>
        </w:tc>
      </w:tr>
      <w:tr w:rsidR="003D05D5" w:rsidRPr="003D05D5" w14:paraId="6ACB9250"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9006217"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Education Level</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EBFFC00"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6335834" w14:textId="77777777" w:rsidR="00A57453" w:rsidRPr="003D05D5" w:rsidRDefault="00A57453" w:rsidP="003D05D5">
            <w:pPr>
              <w:spacing w:after="0" w:line="240" w:lineRule="auto"/>
              <w:jc w:val="center"/>
              <w:rPr>
                <w:rFonts w:eastAsia="Times New Roman" w:cstheme="minorHAnsi"/>
              </w:rPr>
            </w:pPr>
          </w:p>
        </w:tc>
      </w:tr>
      <w:tr w:rsidR="003D05D5" w:rsidRPr="003D05D5" w14:paraId="0E6FF9F8"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EB8F596"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High School or Trade School</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8B22BF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(36%)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64DB6F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0 (0%)</w:t>
            </w:r>
          </w:p>
        </w:tc>
      </w:tr>
      <w:tr w:rsidR="003D05D5" w:rsidRPr="003D05D5" w14:paraId="46FFF828"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8D55E55"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College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C90C86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9651C6A"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9 (53%)</w:t>
            </w:r>
          </w:p>
        </w:tc>
      </w:tr>
      <w:tr w:rsidR="003D05D5" w:rsidRPr="003D05D5" w14:paraId="13EE514B"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4DFF4B7"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Graduate School</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EBBF6AE"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7 (50%)</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BF36820"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8 (47%)</w:t>
            </w:r>
          </w:p>
        </w:tc>
      </w:tr>
      <w:tr w:rsidR="003D05D5" w:rsidRPr="003D05D5" w14:paraId="2A2A3B1C"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8B17088"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Employment Status</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A36D36C"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4598AAE" w14:textId="77777777" w:rsidR="00A57453" w:rsidRPr="003D05D5" w:rsidRDefault="00A57453" w:rsidP="003D05D5">
            <w:pPr>
              <w:spacing w:after="0" w:line="240" w:lineRule="auto"/>
              <w:jc w:val="center"/>
              <w:rPr>
                <w:rFonts w:eastAsia="Times New Roman" w:cstheme="minorHAnsi"/>
              </w:rPr>
            </w:pPr>
          </w:p>
        </w:tc>
      </w:tr>
      <w:tr w:rsidR="003D05D5" w:rsidRPr="003D05D5" w14:paraId="5593D07B"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12A6B6D"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Currently working outside home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3680EA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11 (79%)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A074FFA"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13 (76%)</w:t>
            </w:r>
          </w:p>
        </w:tc>
      </w:tr>
      <w:tr w:rsidR="003D05D5" w:rsidRPr="003D05D5" w14:paraId="7E25B1A5"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2B1F466"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Not currently working outside home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FF9AE3F"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 (21%)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89E5B69"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4 (24%)</w:t>
            </w:r>
          </w:p>
        </w:tc>
      </w:tr>
      <w:tr w:rsidR="003D05D5" w:rsidRPr="003D05D5" w14:paraId="4E65FBD5"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71CF35E"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Annual Household Income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CB10A54"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EE626A9" w14:textId="77777777" w:rsidR="00A57453" w:rsidRPr="003D05D5" w:rsidRDefault="00A57453" w:rsidP="003D05D5">
            <w:pPr>
              <w:spacing w:after="0" w:line="240" w:lineRule="auto"/>
              <w:jc w:val="center"/>
              <w:rPr>
                <w:rFonts w:eastAsia="Times New Roman" w:cstheme="minorHAnsi"/>
              </w:rPr>
            </w:pPr>
          </w:p>
        </w:tc>
      </w:tr>
      <w:tr w:rsidR="003D05D5" w:rsidRPr="003D05D5" w14:paraId="043249A3"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97AFD6F"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&lt;$65,000 per year</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E596A1C"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 (21%)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7488566"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(12%)</w:t>
            </w:r>
          </w:p>
        </w:tc>
      </w:tr>
      <w:tr w:rsidR="003D05D5" w:rsidRPr="003D05D5" w14:paraId="26EB938B"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83FB2CE"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$65,000 to &lt;$100,000 per year</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EBB525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4 (29%)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352B4B6"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4 (24%)</w:t>
            </w:r>
          </w:p>
        </w:tc>
      </w:tr>
      <w:tr w:rsidR="003D05D5" w:rsidRPr="003D05D5" w14:paraId="7C819977"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68804C7"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$100,000 to &lt;$150,000 per year</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B2C127F"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4 (29%)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4CE619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(29%)</w:t>
            </w:r>
          </w:p>
        </w:tc>
      </w:tr>
      <w:tr w:rsidR="003D05D5" w:rsidRPr="003D05D5" w14:paraId="52B4033C"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2E9675D"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$150,000+ per year</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F2F1B73"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D3CDB3F"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(29%)</w:t>
            </w:r>
          </w:p>
        </w:tc>
      </w:tr>
      <w:tr w:rsidR="003D05D5" w:rsidRPr="003D05D5" w14:paraId="6161482D"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EECFEAB"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Unknown</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4F2D936"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(7.1%)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383C675"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(5.9%)</w:t>
            </w:r>
          </w:p>
        </w:tc>
      </w:tr>
      <w:tr w:rsidR="003D05D5" w:rsidRPr="003D05D5" w14:paraId="6C9E9B52"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C1ABFBC"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Marital Status</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93A83E2"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4E26738" w14:textId="77777777" w:rsidR="00A57453" w:rsidRPr="003D05D5" w:rsidRDefault="00A57453" w:rsidP="003D05D5">
            <w:pPr>
              <w:spacing w:after="0" w:line="240" w:lineRule="auto"/>
              <w:jc w:val="center"/>
              <w:rPr>
                <w:rFonts w:eastAsia="Times New Roman" w:cstheme="minorHAnsi"/>
              </w:rPr>
            </w:pPr>
          </w:p>
        </w:tc>
      </w:tr>
      <w:tr w:rsidR="003D05D5" w:rsidRPr="003D05D5" w14:paraId="6D591DB1"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BB979AD"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Partnered</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57D9014"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12 (86%)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D0D2BE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16 (94%)</w:t>
            </w:r>
          </w:p>
        </w:tc>
      </w:tr>
      <w:tr w:rsidR="003D05D5" w:rsidRPr="003D05D5" w14:paraId="5B695652"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ED51008"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Single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ED4B8C8"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1C19B22"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(5.9%)</w:t>
            </w:r>
          </w:p>
        </w:tc>
      </w:tr>
      <w:tr w:rsidR="003D05D5" w:rsidRPr="003D05D5" w14:paraId="3E4D5CA1"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3216200"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Medicaid Insurance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2B98E83"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39D22D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 (5.9%)</w:t>
            </w:r>
          </w:p>
        </w:tc>
      </w:tr>
      <w:tr w:rsidR="003D05D5" w:rsidRPr="003D05D5" w14:paraId="72028222"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8E768E0"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Baseline PHQ-9 Score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0AF31CB"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C15F91B" w14:textId="77777777" w:rsidR="00A57453" w:rsidRPr="003D05D5" w:rsidRDefault="00A57453" w:rsidP="003D05D5">
            <w:pPr>
              <w:spacing w:after="0" w:line="240" w:lineRule="auto"/>
              <w:jc w:val="center"/>
              <w:rPr>
                <w:rFonts w:eastAsia="Times New Roman" w:cstheme="minorHAnsi"/>
              </w:rPr>
            </w:pPr>
          </w:p>
        </w:tc>
      </w:tr>
      <w:tr w:rsidR="003D05D5" w:rsidRPr="003D05D5" w14:paraId="78738020"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5473FF8"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5-9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96E036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6 (43%)</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C857F5B"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8 (47%)</w:t>
            </w:r>
          </w:p>
        </w:tc>
      </w:tr>
      <w:tr w:rsidR="003D05D5" w:rsidRPr="003D05D5" w14:paraId="5DF799E0"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2074311"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10-14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BA484F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(36%)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18DF4DE"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7 (41%)</w:t>
            </w:r>
          </w:p>
        </w:tc>
      </w:tr>
      <w:tr w:rsidR="003D05D5" w:rsidRPr="003D05D5" w14:paraId="447547A0"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ED70D2C"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15-19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B215948"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3 (21%)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96AE23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(12%)</w:t>
            </w:r>
          </w:p>
        </w:tc>
      </w:tr>
      <w:tr w:rsidR="003D05D5" w:rsidRPr="003D05D5" w14:paraId="07224986"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2499153"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ACE Score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B5912F1"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3386FB4" w14:textId="77777777" w:rsidR="00A57453" w:rsidRPr="003D05D5" w:rsidRDefault="00A57453" w:rsidP="003D05D5">
            <w:pPr>
              <w:spacing w:after="0" w:line="240" w:lineRule="auto"/>
              <w:jc w:val="center"/>
              <w:rPr>
                <w:rFonts w:eastAsia="Times New Roman" w:cstheme="minorHAnsi"/>
              </w:rPr>
            </w:pPr>
          </w:p>
        </w:tc>
      </w:tr>
      <w:tr w:rsidR="003D05D5" w:rsidRPr="003D05D5" w14:paraId="4F6380AA"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96B5A31"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2-4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66FF2B4"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9 (64%)</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FBEA240"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12 (71%)</w:t>
            </w:r>
          </w:p>
        </w:tc>
      </w:tr>
      <w:tr w:rsidR="003D05D5" w:rsidRPr="003D05D5" w14:paraId="03CD02CB"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74BC6B6"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5+</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112FC7F"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(36%)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06D7FD0"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(29%)</w:t>
            </w:r>
          </w:p>
        </w:tc>
      </w:tr>
      <w:tr w:rsidR="003D05D5" w:rsidRPr="003D05D5" w14:paraId="476545FB"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6AF0CA03"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Number of children in home</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3282B721" w14:textId="77777777" w:rsidR="00A57453" w:rsidRPr="003D05D5" w:rsidRDefault="00A57453" w:rsidP="003D05D5">
            <w:pPr>
              <w:spacing w:after="0" w:line="240" w:lineRule="auto"/>
              <w:jc w:val="center"/>
              <w:rPr>
                <w:rFonts w:eastAsia="Times New Roman" w:cstheme="minorHAnsi"/>
              </w:rPr>
            </w:pP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5BB84614" w14:textId="77777777" w:rsidR="00A57453" w:rsidRPr="003D05D5" w:rsidRDefault="00A57453" w:rsidP="003D05D5">
            <w:pPr>
              <w:spacing w:after="0" w:line="240" w:lineRule="auto"/>
              <w:jc w:val="center"/>
              <w:rPr>
                <w:rFonts w:eastAsia="Times New Roman" w:cstheme="minorHAnsi"/>
              </w:rPr>
            </w:pPr>
          </w:p>
        </w:tc>
      </w:tr>
      <w:tr w:rsidR="003D05D5" w:rsidRPr="003D05D5" w14:paraId="3F129A35"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133A8A6C"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0</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7DD1BB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(36%)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87D0417"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9 (53%)</w:t>
            </w:r>
          </w:p>
        </w:tc>
      </w:tr>
      <w:tr w:rsidR="003D05D5" w:rsidRPr="003D05D5" w14:paraId="58ACCD70"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7B2B167"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1</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2D4CA791"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5 (36%)</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0C535C5"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6 (35%)</w:t>
            </w:r>
          </w:p>
        </w:tc>
      </w:tr>
      <w:tr w:rsidR="003D05D5" w:rsidRPr="003D05D5" w14:paraId="0A6C781E" w14:textId="77777777" w:rsidTr="003D05D5">
        <w:tc>
          <w:tcPr>
            <w:tcW w:w="4402" w:type="dxa"/>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785219BA" w14:textId="77777777" w:rsidR="00A57453" w:rsidRPr="003D05D5" w:rsidRDefault="00A57453" w:rsidP="003D05D5">
            <w:pPr>
              <w:spacing w:after="0" w:line="240" w:lineRule="auto"/>
              <w:rPr>
                <w:rFonts w:eastAsia="Times New Roman" w:cstheme="minorHAnsi"/>
                <w:b/>
                <w:bCs/>
              </w:rPr>
            </w:pPr>
            <w:r w:rsidRPr="003D05D5">
              <w:rPr>
                <w:rFonts w:eastAsia="Times New Roman" w:cstheme="minorHAnsi"/>
                <w:b/>
                <w:bCs/>
              </w:rPr>
              <w:t>   2+</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00B1DED3"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4 (29%)</w:t>
            </w:r>
          </w:p>
        </w:tc>
        <w:tc>
          <w:tcPr>
            <w:tcW w:w="0" w:type="auto"/>
            <w:tcBorders>
              <w:top w:val="outset" w:sz="6" w:space="0" w:color="auto"/>
              <w:left w:val="outset" w:sz="6" w:space="0" w:color="auto"/>
              <w:bottom w:val="outset" w:sz="6" w:space="0" w:color="auto"/>
              <w:right w:val="outset" w:sz="6" w:space="0" w:color="auto"/>
            </w:tcBorders>
            <w:tcMar>
              <w:top w:w="0" w:type="dxa"/>
              <w:left w:w="150" w:type="dxa"/>
              <w:bottom w:w="0" w:type="dxa"/>
              <w:right w:w="150" w:type="dxa"/>
            </w:tcMar>
            <w:vAlign w:val="center"/>
            <w:hideMark/>
          </w:tcPr>
          <w:p w14:paraId="42BDE7A5" w14:textId="77777777" w:rsidR="00A57453" w:rsidRPr="003D05D5" w:rsidRDefault="00A57453" w:rsidP="003D05D5">
            <w:pPr>
              <w:spacing w:after="0" w:line="240" w:lineRule="auto"/>
              <w:jc w:val="center"/>
              <w:rPr>
                <w:rFonts w:eastAsia="Times New Roman" w:cstheme="minorHAnsi"/>
              </w:rPr>
            </w:pPr>
            <w:r w:rsidRPr="003D05D5">
              <w:rPr>
                <w:rFonts w:eastAsia="Times New Roman" w:cstheme="minorHAnsi"/>
              </w:rPr>
              <w:t>2 (12%)</w:t>
            </w:r>
          </w:p>
        </w:tc>
      </w:tr>
    </w:tbl>
    <w:p w14:paraId="161428FA" w14:textId="77777777" w:rsidR="006761FF" w:rsidRPr="003D05D5" w:rsidRDefault="006761FF" w:rsidP="00A57453">
      <w:pPr>
        <w:shd w:val="clear" w:color="auto" w:fill="FFFFFF"/>
        <w:spacing w:after="0" w:line="240" w:lineRule="auto"/>
        <w:rPr>
          <w:rFonts w:eastAsia="Times New Roman" w:cstheme="minorHAnsi"/>
          <w:color w:val="000000"/>
        </w:rPr>
      </w:pPr>
    </w:p>
    <w:p w14:paraId="1B2949B7" w14:textId="77777777" w:rsidR="006761FF" w:rsidRPr="003D05D5" w:rsidRDefault="006761FF">
      <w:pPr>
        <w:rPr>
          <w:rFonts w:eastAsia="Times New Roman" w:cstheme="minorHAnsi"/>
          <w:color w:val="000000"/>
        </w:rPr>
      </w:pPr>
      <w:r w:rsidRPr="003D05D5">
        <w:rPr>
          <w:rFonts w:eastAsia="Times New Roman" w:cstheme="minorHAnsi"/>
          <w:color w:val="000000"/>
        </w:rPr>
        <w:br w:type="page"/>
      </w:r>
    </w:p>
    <w:p w14:paraId="198DBC88" w14:textId="77777777" w:rsidR="00A57453" w:rsidRPr="003D05D5" w:rsidRDefault="00A57453" w:rsidP="00A57453">
      <w:pPr>
        <w:shd w:val="clear" w:color="auto" w:fill="FFFFFF"/>
        <w:spacing w:after="0" w:line="240" w:lineRule="auto"/>
        <w:rPr>
          <w:rFonts w:eastAsia="Times New Roman" w:cstheme="minorHAnsi"/>
          <w:color w:val="000000"/>
        </w:rPr>
      </w:pPr>
      <w:r w:rsidRPr="003D05D5">
        <w:rPr>
          <w:rFonts w:eastAsia="Times New Roman" w:cstheme="minorHAnsi"/>
          <w:b/>
          <w:bCs/>
          <w:color w:val="000000"/>
        </w:rPr>
        <w:lastRenderedPageBreak/>
        <w:t>Table 2. </w:t>
      </w:r>
      <w:r w:rsidRPr="003D05D5">
        <w:rPr>
          <w:rFonts w:eastAsia="Times New Roman" w:cstheme="minorHAnsi"/>
          <w:color w:val="000000"/>
        </w:rPr>
        <w:t>Intervention adherence by randomization arm</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610"/>
        <w:gridCol w:w="1800"/>
      </w:tblGrid>
      <w:tr w:rsidR="001A33B7" w:rsidRPr="00422E68" w14:paraId="25E859B7" w14:textId="77777777">
        <w:tc>
          <w:tcPr>
            <w:tcW w:w="4680" w:type="dxa"/>
            <w:tcBorders>
              <w:top w:val="single" w:sz="4" w:space="0" w:color="auto"/>
              <w:bottom w:val="single" w:sz="4" w:space="0" w:color="auto"/>
            </w:tcBorders>
            <w:hideMark/>
          </w:tcPr>
          <w:p w14:paraId="54704904" w14:textId="77777777" w:rsidR="001A33B7" w:rsidRPr="000674BD" w:rsidRDefault="001A33B7">
            <w:pPr>
              <w:spacing w:line="278" w:lineRule="auto"/>
            </w:pPr>
          </w:p>
        </w:tc>
        <w:tc>
          <w:tcPr>
            <w:tcW w:w="2610" w:type="dxa"/>
            <w:tcBorders>
              <w:top w:val="single" w:sz="4" w:space="0" w:color="auto"/>
              <w:bottom w:val="single" w:sz="4" w:space="0" w:color="auto"/>
            </w:tcBorders>
            <w:hideMark/>
          </w:tcPr>
          <w:p w14:paraId="72ADF1FF" w14:textId="77777777" w:rsidR="001A33B7" w:rsidRPr="00422E68" w:rsidRDefault="001A33B7">
            <w:pPr>
              <w:spacing w:line="278" w:lineRule="auto"/>
              <w:jc w:val="center"/>
              <w:rPr>
                <w:b/>
                <w:bCs/>
              </w:rPr>
            </w:pPr>
            <w:r w:rsidRPr="00422E68">
              <w:rPr>
                <w:b/>
                <w:bCs/>
              </w:rPr>
              <w:t>EmbrACE (Intervention)</w:t>
            </w:r>
            <w:r w:rsidRPr="000674BD">
              <w:rPr>
                <w:b/>
                <w:bCs/>
              </w:rPr>
              <w:t>,</w:t>
            </w:r>
          </w:p>
          <w:p w14:paraId="1629B1C9" w14:textId="77777777" w:rsidR="001A33B7" w:rsidRPr="000674BD" w:rsidRDefault="001A33B7">
            <w:pPr>
              <w:spacing w:line="278" w:lineRule="auto"/>
              <w:jc w:val="center"/>
            </w:pPr>
            <w:r w:rsidRPr="00422E68">
              <w:t>n (col%)</w:t>
            </w:r>
          </w:p>
        </w:tc>
        <w:tc>
          <w:tcPr>
            <w:tcW w:w="1800" w:type="dxa"/>
            <w:tcBorders>
              <w:top w:val="single" w:sz="4" w:space="0" w:color="auto"/>
              <w:bottom w:val="single" w:sz="4" w:space="0" w:color="auto"/>
            </w:tcBorders>
            <w:hideMark/>
          </w:tcPr>
          <w:p w14:paraId="58962018" w14:textId="77777777" w:rsidR="001A33B7" w:rsidRPr="00422E68" w:rsidRDefault="001A33B7">
            <w:pPr>
              <w:spacing w:line="278" w:lineRule="auto"/>
              <w:jc w:val="center"/>
            </w:pPr>
            <w:r w:rsidRPr="000674BD">
              <w:rPr>
                <w:b/>
                <w:bCs/>
              </w:rPr>
              <w:t>C</w:t>
            </w:r>
            <w:r w:rsidRPr="00422E68">
              <w:rPr>
                <w:b/>
                <w:bCs/>
              </w:rPr>
              <w:t>BT-D (Control)</w:t>
            </w:r>
            <w:r w:rsidRPr="000674BD">
              <w:t>,</w:t>
            </w:r>
          </w:p>
          <w:p w14:paraId="125A1BC7" w14:textId="77777777" w:rsidR="001A33B7" w:rsidRPr="000674BD" w:rsidRDefault="001A33B7">
            <w:pPr>
              <w:spacing w:line="278" w:lineRule="auto"/>
              <w:jc w:val="center"/>
            </w:pPr>
            <w:r w:rsidRPr="00422E68">
              <w:t>n (col%)</w:t>
            </w:r>
          </w:p>
        </w:tc>
      </w:tr>
      <w:tr w:rsidR="001A33B7" w:rsidRPr="00422E68" w14:paraId="35B44CE2" w14:textId="77777777">
        <w:tc>
          <w:tcPr>
            <w:tcW w:w="4680" w:type="dxa"/>
            <w:tcBorders>
              <w:top w:val="single" w:sz="4" w:space="0" w:color="auto"/>
              <w:bottom w:val="single" w:sz="4" w:space="0" w:color="auto"/>
            </w:tcBorders>
          </w:tcPr>
          <w:p w14:paraId="5DC692B4" w14:textId="77777777" w:rsidR="001A33B7" w:rsidRPr="00422E68" w:rsidRDefault="001A33B7">
            <w:pPr>
              <w:rPr>
                <w:b/>
                <w:bCs/>
                <w:vertAlign w:val="superscript"/>
              </w:rPr>
            </w:pPr>
            <w:r w:rsidRPr="00422E68">
              <w:rPr>
                <w:b/>
                <w:bCs/>
              </w:rPr>
              <w:t>Total</w:t>
            </w:r>
            <w:r w:rsidRPr="00422E68">
              <w:rPr>
                <w:b/>
                <w:bCs/>
                <w:vertAlign w:val="superscript"/>
              </w:rPr>
              <w:t>a</w:t>
            </w:r>
          </w:p>
        </w:tc>
        <w:tc>
          <w:tcPr>
            <w:tcW w:w="2610" w:type="dxa"/>
            <w:tcBorders>
              <w:top w:val="single" w:sz="4" w:space="0" w:color="auto"/>
              <w:bottom w:val="single" w:sz="4" w:space="0" w:color="auto"/>
            </w:tcBorders>
          </w:tcPr>
          <w:p w14:paraId="25F6D956" w14:textId="77777777" w:rsidR="001A33B7" w:rsidRPr="00422E68" w:rsidRDefault="001A33B7">
            <w:pPr>
              <w:jc w:val="center"/>
              <w:rPr>
                <w:b/>
                <w:bCs/>
              </w:rPr>
            </w:pPr>
            <w:r>
              <w:rPr>
                <w:b/>
                <w:bCs/>
              </w:rPr>
              <w:t>10</w:t>
            </w:r>
          </w:p>
        </w:tc>
        <w:tc>
          <w:tcPr>
            <w:tcW w:w="1800" w:type="dxa"/>
            <w:tcBorders>
              <w:top w:val="single" w:sz="4" w:space="0" w:color="auto"/>
              <w:bottom w:val="single" w:sz="4" w:space="0" w:color="auto"/>
            </w:tcBorders>
          </w:tcPr>
          <w:p w14:paraId="09FC78D6" w14:textId="77777777" w:rsidR="001A33B7" w:rsidRPr="00422E68" w:rsidRDefault="001A33B7">
            <w:pPr>
              <w:jc w:val="center"/>
              <w:rPr>
                <w:b/>
                <w:bCs/>
              </w:rPr>
            </w:pPr>
            <w:r w:rsidRPr="00422E68">
              <w:rPr>
                <w:b/>
                <w:bCs/>
              </w:rPr>
              <w:t>1</w:t>
            </w:r>
            <w:r>
              <w:rPr>
                <w:b/>
                <w:bCs/>
              </w:rPr>
              <w:t>2</w:t>
            </w:r>
          </w:p>
        </w:tc>
      </w:tr>
      <w:tr w:rsidR="001A33B7" w:rsidRPr="00422E68" w14:paraId="681E8AF9" w14:textId="77777777">
        <w:tc>
          <w:tcPr>
            <w:tcW w:w="4680" w:type="dxa"/>
            <w:tcBorders>
              <w:top w:val="single" w:sz="4" w:space="0" w:color="auto"/>
            </w:tcBorders>
            <w:hideMark/>
          </w:tcPr>
          <w:p w14:paraId="60F65B35" w14:textId="77777777" w:rsidR="001A33B7" w:rsidRPr="000674BD" w:rsidRDefault="001A33B7">
            <w:pPr>
              <w:spacing w:line="278" w:lineRule="auto"/>
            </w:pPr>
            <w:r w:rsidRPr="00422E68">
              <w:t>Number of Classes Attended</w:t>
            </w:r>
          </w:p>
        </w:tc>
        <w:tc>
          <w:tcPr>
            <w:tcW w:w="2610" w:type="dxa"/>
            <w:tcBorders>
              <w:top w:val="single" w:sz="4" w:space="0" w:color="auto"/>
            </w:tcBorders>
          </w:tcPr>
          <w:p w14:paraId="6615E9AD" w14:textId="77777777" w:rsidR="001A33B7" w:rsidRPr="000674BD" w:rsidRDefault="001A33B7">
            <w:pPr>
              <w:spacing w:line="278" w:lineRule="auto"/>
              <w:jc w:val="center"/>
            </w:pPr>
          </w:p>
        </w:tc>
        <w:tc>
          <w:tcPr>
            <w:tcW w:w="1800" w:type="dxa"/>
            <w:tcBorders>
              <w:top w:val="single" w:sz="4" w:space="0" w:color="auto"/>
            </w:tcBorders>
          </w:tcPr>
          <w:p w14:paraId="71B2817D" w14:textId="77777777" w:rsidR="001A33B7" w:rsidRPr="000674BD" w:rsidRDefault="001A33B7">
            <w:pPr>
              <w:spacing w:line="278" w:lineRule="auto"/>
              <w:jc w:val="center"/>
            </w:pPr>
          </w:p>
        </w:tc>
      </w:tr>
      <w:tr w:rsidR="001A33B7" w:rsidRPr="00422E68" w14:paraId="57C944EB" w14:textId="77777777">
        <w:tc>
          <w:tcPr>
            <w:tcW w:w="4680" w:type="dxa"/>
            <w:vAlign w:val="center"/>
          </w:tcPr>
          <w:p w14:paraId="76C66851" w14:textId="77777777" w:rsidR="001A33B7" w:rsidRPr="00422E68" w:rsidRDefault="001A33B7">
            <w:r w:rsidRPr="00422E68">
              <w:rPr>
                <w:rFonts w:cs="Segoe UI"/>
                <w:color w:val="333333"/>
              </w:rPr>
              <w:t>    0</w:t>
            </w:r>
          </w:p>
        </w:tc>
        <w:tc>
          <w:tcPr>
            <w:tcW w:w="2610" w:type="dxa"/>
          </w:tcPr>
          <w:p w14:paraId="349CE0EA" w14:textId="77777777" w:rsidR="001A33B7" w:rsidRPr="00482D1E" w:rsidRDefault="001A33B7">
            <w:pPr>
              <w:jc w:val="center"/>
            </w:pPr>
            <w:r w:rsidRPr="00482D1E">
              <w:t>3 (30%)</w:t>
            </w:r>
          </w:p>
        </w:tc>
        <w:tc>
          <w:tcPr>
            <w:tcW w:w="1800" w:type="dxa"/>
          </w:tcPr>
          <w:p w14:paraId="016D43A8" w14:textId="77777777" w:rsidR="001A33B7" w:rsidRPr="00482D1E" w:rsidRDefault="001A33B7">
            <w:pPr>
              <w:jc w:val="center"/>
            </w:pPr>
            <w:r w:rsidRPr="00482D1E">
              <w:t>4 (33%)</w:t>
            </w:r>
          </w:p>
        </w:tc>
      </w:tr>
      <w:tr w:rsidR="001A33B7" w:rsidRPr="00422E68" w14:paraId="2CBBCE27" w14:textId="77777777">
        <w:tc>
          <w:tcPr>
            <w:tcW w:w="4680" w:type="dxa"/>
            <w:vAlign w:val="center"/>
          </w:tcPr>
          <w:p w14:paraId="5F65D0C0" w14:textId="77777777" w:rsidR="001A33B7" w:rsidRPr="00422E68" w:rsidRDefault="001A33B7">
            <w:r w:rsidRPr="00422E68">
              <w:rPr>
                <w:rFonts w:cs="Segoe UI"/>
                <w:color w:val="333333"/>
              </w:rPr>
              <w:t>    1</w:t>
            </w:r>
          </w:p>
        </w:tc>
        <w:tc>
          <w:tcPr>
            <w:tcW w:w="2610" w:type="dxa"/>
          </w:tcPr>
          <w:p w14:paraId="600631D6" w14:textId="77777777" w:rsidR="001A33B7" w:rsidRPr="00482D1E" w:rsidRDefault="001A33B7">
            <w:pPr>
              <w:jc w:val="center"/>
            </w:pPr>
            <w:r w:rsidRPr="00482D1E">
              <w:t>2 (20%)</w:t>
            </w:r>
          </w:p>
        </w:tc>
        <w:tc>
          <w:tcPr>
            <w:tcW w:w="1800" w:type="dxa"/>
          </w:tcPr>
          <w:p w14:paraId="68B2C1A5" w14:textId="77777777" w:rsidR="001A33B7" w:rsidRPr="00482D1E" w:rsidRDefault="001A33B7">
            <w:pPr>
              <w:jc w:val="center"/>
            </w:pPr>
            <w:r w:rsidRPr="00482D1E">
              <w:t>2 (17%)</w:t>
            </w:r>
          </w:p>
        </w:tc>
      </w:tr>
      <w:tr w:rsidR="001A33B7" w:rsidRPr="00422E68" w14:paraId="0CF9E2A1" w14:textId="77777777">
        <w:tc>
          <w:tcPr>
            <w:tcW w:w="4680" w:type="dxa"/>
            <w:vAlign w:val="center"/>
          </w:tcPr>
          <w:p w14:paraId="3BE087A2" w14:textId="77777777" w:rsidR="001A33B7" w:rsidRPr="00422E68" w:rsidRDefault="001A33B7">
            <w:r w:rsidRPr="00422E68">
              <w:rPr>
                <w:rFonts w:cs="Segoe UI"/>
                <w:color w:val="333333"/>
              </w:rPr>
              <w:t>    2</w:t>
            </w:r>
          </w:p>
        </w:tc>
        <w:tc>
          <w:tcPr>
            <w:tcW w:w="2610" w:type="dxa"/>
          </w:tcPr>
          <w:p w14:paraId="2FC0270C" w14:textId="77777777" w:rsidR="001A33B7" w:rsidRPr="00482D1E" w:rsidRDefault="001A33B7">
            <w:pPr>
              <w:jc w:val="center"/>
            </w:pPr>
            <w:r w:rsidRPr="00482D1E">
              <w:t>2 (20%)</w:t>
            </w:r>
          </w:p>
        </w:tc>
        <w:tc>
          <w:tcPr>
            <w:tcW w:w="1800" w:type="dxa"/>
          </w:tcPr>
          <w:p w14:paraId="79A6BEFD" w14:textId="782ED1ED" w:rsidR="001A33B7" w:rsidRPr="00482D1E" w:rsidRDefault="001A33B7">
            <w:pPr>
              <w:jc w:val="center"/>
            </w:pPr>
            <w:r w:rsidRPr="00482D1E">
              <w:t>1 (8%)</w:t>
            </w:r>
          </w:p>
        </w:tc>
      </w:tr>
      <w:tr w:rsidR="001A33B7" w:rsidRPr="00422E68" w14:paraId="6C51E328" w14:textId="77777777">
        <w:tc>
          <w:tcPr>
            <w:tcW w:w="4680" w:type="dxa"/>
            <w:vAlign w:val="center"/>
          </w:tcPr>
          <w:p w14:paraId="6977F18F" w14:textId="77777777" w:rsidR="001A33B7" w:rsidRPr="00422E68" w:rsidRDefault="001A33B7">
            <w:r w:rsidRPr="00422E68">
              <w:rPr>
                <w:rFonts w:cs="Segoe UI"/>
                <w:color w:val="333333"/>
              </w:rPr>
              <w:t>    3</w:t>
            </w:r>
          </w:p>
        </w:tc>
        <w:tc>
          <w:tcPr>
            <w:tcW w:w="2610" w:type="dxa"/>
          </w:tcPr>
          <w:p w14:paraId="397AE832" w14:textId="77777777" w:rsidR="001A33B7" w:rsidRPr="00482D1E" w:rsidRDefault="001A33B7">
            <w:pPr>
              <w:jc w:val="center"/>
            </w:pPr>
            <w:r w:rsidRPr="00482D1E">
              <w:t>2 (20%)</w:t>
            </w:r>
          </w:p>
        </w:tc>
        <w:tc>
          <w:tcPr>
            <w:tcW w:w="1800" w:type="dxa"/>
          </w:tcPr>
          <w:p w14:paraId="3B2A998F" w14:textId="77777777" w:rsidR="001A33B7" w:rsidRPr="00482D1E" w:rsidRDefault="001A33B7">
            <w:pPr>
              <w:jc w:val="center"/>
            </w:pPr>
            <w:r w:rsidRPr="00482D1E">
              <w:t>3 (25%)</w:t>
            </w:r>
          </w:p>
        </w:tc>
      </w:tr>
      <w:tr w:rsidR="001A33B7" w:rsidRPr="00422E68" w14:paraId="0EECC1DF" w14:textId="77777777">
        <w:tc>
          <w:tcPr>
            <w:tcW w:w="4680" w:type="dxa"/>
            <w:vAlign w:val="center"/>
          </w:tcPr>
          <w:p w14:paraId="1C845810" w14:textId="77777777" w:rsidR="001A33B7" w:rsidRPr="00422E68" w:rsidRDefault="001A33B7">
            <w:pPr>
              <w:rPr>
                <w:rFonts w:cs="Segoe UI"/>
                <w:color w:val="333333"/>
              </w:rPr>
            </w:pPr>
            <w:r w:rsidRPr="00422E68">
              <w:rPr>
                <w:rFonts w:cs="Segoe UI"/>
                <w:color w:val="333333"/>
              </w:rPr>
              <w:t xml:space="preserve">    4</w:t>
            </w:r>
          </w:p>
        </w:tc>
        <w:tc>
          <w:tcPr>
            <w:tcW w:w="2610" w:type="dxa"/>
          </w:tcPr>
          <w:p w14:paraId="1C333242" w14:textId="77777777" w:rsidR="001A33B7" w:rsidRPr="00482D1E" w:rsidRDefault="001A33B7">
            <w:pPr>
              <w:jc w:val="center"/>
              <w:rPr>
                <w:rFonts w:cs="Segoe UI"/>
                <w:color w:val="333333"/>
              </w:rPr>
            </w:pPr>
            <w:r w:rsidRPr="00482D1E">
              <w:t>1 (10%)</w:t>
            </w:r>
          </w:p>
        </w:tc>
        <w:tc>
          <w:tcPr>
            <w:tcW w:w="1800" w:type="dxa"/>
          </w:tcPr>
          <w:p w14:paraId="731BDCA6" w14:textId="77777777" w:rsidR="001A33B7" w:rsidRPr="00482D1E" w:rsidRDefault="001A33B7">
            <w:pPr>
              <w:jc w:val="center"/>
              <w:rPr>
                <w:rFonts w:cs="Segoe UI"/>
                <w:color w:val="333333"/>
              </w:rPr>
            </w:pPr>
            <w:r w:rsidRPr="00482D1E">
              <w:t>2 (17%)</w:t>
            </w:r>
          </w:p>
        </w:tc>
      </w:tr>
      <w:tr w:rsidR="001A33B7" w:rsidRPr="00422E68" w14:paraId="6D446CA2" w14:textId="77777777">
        <w:tc>
          <w:tcPr>
            <w:tcW w:w="4680" w:type="dxa"/>
            <w:vAlign w:val="center"/>
          </w:tcPr>
          <w:p w14:paraId="2BD63B57" w14:textId="77777777" w:rsidR="001A33B7" w:rsidRPr="00422E68" w:rsidRDefault="001A33B7">
            <w:pPr>
              <w:rPr>
                <w:rFonts w:cs="Segoe UI"/>
                <w:color w:val="333333"/>
              </w:rPr>
            </w:pPr>
            <w:r w:rsidRPr="00422E68">
              <w:rPr>
                <w:rFonts w:cs="Segoe UI"/>
                <w:color w:val="333333"/>
              </w:rPr>
              <w:t xml:space="preserve">    5</w:t>
            </w:r>
          </w:p>
        </w:tc>
        <w:tc>
          <w:tcPr>
            <w:tcW w:w="2610" w:type="dxa"/>
            <w:vAlign w:val="center"/>
          </w:tcPr>
          <w:p w14:paraId="54AF3C57" w14:textId="77777777" w:rsidR="001A33B7" w:rsidRPr="00422E68" w:rsidRDefault="001A33B7">
            <w:pPr>
              <w:jc w:val="center"/>
              <w:rPr>
                <w:rFonts w:cs="Segoe UI"/>
                <w:color w:val="333333"/>
              </w:rPr>
            </w:pPr>
            <w:r w:rsidRPr="00422E68">
              <w:rPr>
                <w:rFonts w:cs="Segoe UI"/>
                <w:color w:val="333333"/>
              </w:rPr>
              <w:t>n/a</w:t>
            </w:r>
          </w:p>
        </w:tc>
        <w:tc>
          <w:tcPr>
            <w:tcW w:w="1800" w:type="dxa"/>
            <w:vAlign w:val="center"/>
          </w:tcPr>
          <w:p w14:paraId="61AAB73C" w14:textId="77777777" w:rsidR="001A33B7" w:rsidRPr="00422E68" w:rsidRDefault="001A33B7">
            <w:pPr>
              <w:jc w:val="center"/>
              <w:rPr>
                <w:rFonts w:cs="Segoe UI"/>
                <w:color w:val="333333"/>
              </w:rPr>
            </w:pPr>
            <w:r w:rsidRPr="00422E68">
              <w:rPr>
                <w:rFonts w:cs="Segoe UI"/>
                <w:color w:val="333333"/>
              </w:rPr>
              <w:t>0 (0%)</w:t>
            </w:r>
          </w:p>
        </w:tc>
      </w:tr>
      <w:tr w:rsidR="001A33B7" w:rsidRPr="00422E68" w14:paraId="2A889194" w14:textId="77777777">
        <w:tc>
          <w:tcPr>
            <w:tcW w:w="4680" w:type="dxa"/>
            <w:tcBorders>
              <w:bottom w:val="single" w:sz="4" w:space="0" w:color="auto"/>
            </w:tcBorders>
            <w:hideMark/>
          </w:tcPr>
          <w:p w14:paraId="75087C02" w14:textId="77777777" w:rsidR="001A33B7" w:rsidRPr="000674BD" w:rsidRDefault="001A33B7">
            <w:pPr>
              <w:spacing w:line="278" w:lineRule="auto"/>
            </w:pPr>
            <w:r w:rsidRPr="000674BD">
              <w:t>P</w:t>
            </w:r>
            <w:r w:rsidRPr="00422E68">
              <w:t>roportion</w:t>
            </w:r>
            <w:r w:rsidRPr="000674BD">
              <w:t xml:space="preserve"> of Classes Attended</w:t>
            </w:r>
            <w:r w:rsidRPr="00422E68">
              <w:rPr>
                <w:vertAlign w:val="superscript"/>
              </w:rPr>
              <w:t>b</w:t>
            </w:r>
            <w:r w:rsidRPr="00422E68">
              <w:t xml:space="preserve">, </w:t>
            </w:r>
            <w:r w:rsidRPr="000674BD">
              <w:t>Median (IQR)</w:t>
            </w:r>
          </w:p>
        </w:tc>
        <w:tc>
          <w:tcPr>
            <w:tcW w:w="2610" w:type="dxa"/>
            <w:tcBorders>
              <w:bottom w:val="single" w:sz="4" w:space="0" w:color="auto"/>
            </w:tcBorders>
            <w:hideMark/>
          </w:tcPr>
          <w:p w14:paraId="618A4DFD" w14:textId="77777777" w:rsidR="001A33B7" w:rsidRPr="00482D1E" w:rsidRDefault="001A33B7">
            <w:pPr>
              <w:spacing w:line="278" w:lineRule="auto"/>
              <w:jc w:val="center"/>
            </w:pPr>
            <w:r w:rsidRPr="00482D1E">
              <w:t>0.38 (0.06, 0.69)</w:t>
            </w:r>
          </w:p>
        </w:tc>
        <w:tc>
          <w:tcPr>
            <w:tcW w:w="1800" w:type="dxa"/>
            <w:tcBorders>
              <w:bottom w:val="single" w:sz="4" w:space="0" w:color="auto"/>
            </w:tcBorders>
            <w:hideMark/>
          </w:tcPr>
          <w:p w14:paraId="11DEC718" w14:textId="77777777" w:rsidR="001A33B7" w:rsidRPr="00482D1E" w:rsidRDefault="001A33B7">
            <w:pPr>
              <w:spacing w:line="278" w:lineRule="auto"/>
              <w:jc w:val="center"/>
            </w:pPr>
            <w:r w:rsidRPr="00482D1E">
              <w:t>0.30 (0.00, 0.60)</w:t>
            </w:r>
          </w:p>
        </w:tc>
      </w:tr>
      <w:tr w:rsidR="001A33B7" w:rsidRPr="00422E68" w14:paraId="4CDF0C4F" w14:textId="77777777">
        <w:tc>
          <w:tcPr>
            <w:tcW w:w="9090" w:type="dxa"/>
            <w:gridSpan w:val="3"/>
            <w:tcBorders>
              <w:top w:val="single" w:sz="4" w:space="0" w:color="auto"/>
            </w:tcBorders>
          </w:tcPr>
          <w:p w14:paraId="54459489" w14:textId="77777777" w:rsidR="001A33B7" w:rsidRPr="00422E68" w:rsidRDefault="001A33B7" w:rsidP="004F19D2">
            <w:r w:rsidRPr="00422E68">
              <w:rPr>
                <w:vertAlign w:val="superscript"/>
              </w:rPr>
              <w:t>a</w:t>
            </w:r>
            <w:r w:rsidRPr="00422E68">
              <w:t>Sample includes only participants whose classes have concluded as of February 2025</w:t>
            </w:r>
          </w:p>
          <w:p w14:paraId="0C602756" w14:textId="77777777" w:rsidR="001A33B7" w:rsidRPr="00422E68" w:rsidRDefault="001A33B7" w:rsidP="004F19D2">
            <w:r w:rsidRPr="00422E68">
              <w:rPr>
                <w:vertAlign w:val="superscript"/>
              </w:rPr>
              <w:t>b</w:t>
            </w:r>
            <w:r w:rsidRPr="00422E68">
              <w:t>Calculated as total number of classes attended out of 4 (intervention) or 5 (control) assigned classes</w:t>
            </w:r>
          </w:p>
          <w:p w14:paraId="5FD1C05E" w14:textId="77777777" w:rsidR="001A33B7" w:rsidRPr="00422E68" w:rsidRDefault="001A33B7"/>
          <w:p w14:paraId="0CCDC3D9" w14:textId="77777777" w:rsidR="001A33B7" w:rsidRPr="00422E68" w:rsidRDefault="001A33B7"/>
        </w:tc>
      </w:tr>
    </w:tbl>
    <w:p w14:paraId="46BE2EAE" w14:textId="62AA7610" w:rsidR="005E43C6" w:rsidRPr="005E43C6" w:rsidRDefault="005E43C6" w:rsidP="005E43C6">
      <w:pPr>
        <w:spacing w:after="0"/>
        <w:rPr>
          <w:rFonts w:cstheme="minorHAnsi"/>
        </w:rPr>
      </w:pPr>
      <w:r w:rsidRPr="005E43C6">
        <w:rPr>
          <w:rFonts w:cstheme="minorHAnsi"/>
          <w:b/>
          <w:bCs/>
        </w:rPr>
        <w:t xml:space="preserve">Table </w:t>
      </w:r>
      <w:r>
        <w:rPr>
          <w:rFonts w:cstheme="minorHAnsi"/>
          <w:b/>
          <w:bCs/>
        </w:rPr>
        <w:t>3</w:t>
      </w:r>
      <w:r w:rsidRPr="005E43C6">
        <w:rPr>
          <w:rFonts w:cstheme="minorHAnsi"/>
          <w:b/>
          <w:bCs/>
        </w:rPr>
        <w:t xml:space="preserve">. </w:t>
      </w:r>
      <w:r w:rsidRPr="005E43C6">
        <w:rPr>
          <w:rFonts w:cstheme="minorHAnsi"/>
        </w:rPr>
        <w:t xml:space="preserve">Associations of EmbrACE program with change in prenatal depression and anxiety symptoms </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00"/>
        <w:gridCol w:w="2520"/>
        <w:gridCol w:w="2340"/>
        <w:gridCol w:w="2250"/>
      </w:tblGrid>
      <w:tr w:rsidR="005E43C6" w:rsidRPr="005E43C6" w14:paraId="0480E833" w14:textId="77777777">
        <w:tc>
          <w:tcPr>
            <w:tcW w:w="2095" w:type="dxa"/>
            <w:tcBorders>
              <w:top w:val="single" w:sz="4" w:space="0" w:color="auto"/>
              <w:bottom w:val="single" w:sz="4" w:space="0" w:color="auto"/>
            </w:tcBorders>
          </w:tcPr>
          <w:p w14:paraId="0911B45D" w14:textId="77777777" w:rsidR="005E43C6" w:rsidRPr="005E43C6" w:rsidRDefault="005E43C6" w:rsidP="005E43C6">
            <w:pPr>
              <w:spacing w:line="259" w:lineRule="auto"/>
              <w:rPr>
                <w:rFonts w:cstheme="minorHAnsi"/>
              </w:rPr>
            </w:pPr>
          </w:p>
        </w:tc>
        <w:tc>
          <w:tcPr>
            <w:tcW w:w="600" w:type="dxa"/>
            <w:tcBorders>
              <w:top w:val="single" w:sz="4" w:space="0" w:color="auto"/>
              <w:bottom w:val="single" w:sz="4" w:space="0" w:color="auto"/>
            </w:tcBorders>
          </w:tcPr>
          <w:p w14:paraId="0740FD86" w14:textId="77777777" w:rsidR="005E43C6" w:rsidRPr="005E43C6" w:rsidRDefault="005E43C6" w:rsidP="005E43C6">
            <w:pPr>
              <w:spacing w:line="259" w:lineRule="auto"/>
              <w:rPr>
                <w:rFonts w:cstheme="minorHAnsi"/>
              </w:rPr>
            </w:pPr>
          </w:p>
          <w:p w14:paraId="634AB7D2" w14:textId="77777777" w:rsidR="005E43C6" w:rsidRPr="005E43C6" w:rsidRDefault="005E43C6" w:rsidP="005E43C6">
            <w:pPr>
              <w:spacing w:line="259" w:lineRule="auto"/>
              <w:rPr>
                <w:rFonts w:cstheme="minorHAnsi"/>
              </w:rPr>
            </w:pPr>
            <w:r w:rsidRPr="005E43C6">
              <w:rPr>
                <w:rFonts w:cstheme="minorHAnsi"/>
              </w:rPr>
              <w:t>n</w:t>
            </w:r>
          </w:p>
        </w:tc>
        <w:tc>
          <w:tcPr>
            <w:tcW w:w="2520" w:type="dxa"/>
            <w:tcBorders>
              <w:top w:val="single" w:sz="4" w:space="0" w:color="auto"/>
              <w:bottom w:val="single" w:sz="4" w:space="0" w:color="auto"/>
            </w:tcBorders>
          </w:tcPr>
          <w:p w14:paraId="447AF1B1" w14:textId="77777777" w:rsidR="005E43C6" w:rsidRPr="005E43C6" w:rsidRDefault="005E43C6" w:rsidP="005E43C6">
            <w:pPr>
              <w:spacing w:line="259" w:lineRule="auto"/>
              <w:rPr>
                <w:rFonts w:cstheme="minorHAnsi"/>
              </w:rPr>
            </w:pPr>
            <w:r w:rsidRPr="005E43C6">
              <w:rPr>
                <w:rFonts w:cstheme="minorHAnsi"/>
              </w:rPr>
              <w:t xml:space="preserve">Change in </w:t>
            </w:r>
            <w:r w:rsidRPr="005E43C6">
              <w:rPr>
                <w:rFonts w:cstheme="minorHAnsi"/>
                <w:b/>
                <w:bCs/>
              </w:rPr>
              <w:t>PHQ-9 Score</w:t>
            </w:r>
            <w:r w:rsidRPr="005E43C6">
              <w:rPr>
                <w:rFonts w:cstheme="minorHAnsi"/>
              </w:rPr>
              <w:t>, Mean (SD)</w:t>
            </w:r>
          </w:p>
        </w:tc>
        <w:tc>
          <w:tcPr>
            <w:tcW w:w="2340" w:type="dxa"/>
            <w:tcBorders>
              <w:top w:val="single" w:sz="4" w:space="0" w:color="auto"/>
              <w:bottom w:val="single" w:sz="4" w:space="0" w:color="auto"/>
            </w:tcBorders>
          </w:tcPr>
          <w:p w14:paraId="3B96FD8D" w14:textId="77777777" w:rsidR="005E43C6" w:rsidRPr="005E43C6" w:rsidRDefault="005E43C6" w:rsidP="005E43C6">
            <w:pPr>
              <w:spacing w:line="259" w:lineRule="auto"/>
              <w:rPr>
                <w:rFonts w:cstheme="minorHAnsi"/>
              </w:rPr>
            </w:pPr>
            <w:r w:rsidRPr="005E43C6">
              <w:rPr>
                <w:rFonts w:cstheme="minorHAnsi"/>
              </w:rPr>
              <w:t>Crude Mean Difference (95% CI)</w:t>
            </w:r>
          </w:p>
        </w:tc>
        <w:tc>
          <w:tcPr>
            <w:tcW w:w="2250" w:type="dxa"/>
            <w:tcBorders>
              <w:top w:val="single" w:sz="4" w:space="0" w:color="auto"/>
              <w:bottom w:val="single" w:sz="4" w:space="0" w:color="auto"/>
            </w:tcBorders>
          </w:tcPr>
          <w:p w14:paraId="2A89D36E" w14:textId="77777777" w:rsidR="005E43C6" w:rsidRPr="005E43C6" w:rsidRDefault="005E43C6" w:rsidP="005E43C6">
            <w:pPr>
              <w:spacing w:line="259" w:lineRule="auto"/>
              <w:rPr>
                <w:rFonts w:cstheme="minorHAnsi"/>
              </w:rPr>
            </w:pPr>
            <w:r w:rsidRPr="005E43C6">
              <w:rPr>
                <w:rFonts w:cstheme="minorHAnsi"/>
              </w:rPr>
              <w:t>Adjusted Mean Difference</w:t>
            </w:r>
            <w:r w:rsidRPr="005E43C6">
              <w:rPr>
                <w:rFonts w:cstheme="minorHAnsi"/>
                <w:vertAlign w:val="superscript"/>
              </w:rPr>
              <w:t xml:space="preserve">a </w:t>
            </w:r>
            <w:r w:rsidRPr="005E43C6">
              <w:rPr>
                <w:rFonts w:cstheme="minorHAnsi"/>
              </w:rPr>
              <w:t>(95% CI)</w:t>
            </w:r>
          </w:p>
        </w:tc>
      </w:tr>
      <w:tr w:rsidR="005E43C6" w:rsidRPr="005E43C6" w14:paraId="6508DDCA" w14:textId="77777777">
        <w:tc>
          <w:tcPr>
            <w:tcW w:w="2095" w:type="dxa"/>
            <w:tcBorders>
              <w:top w:val="single" w:sz="4" w:space="0" w:color="auto"/>
            </w:tcBorders>
          </w:tcPr>
          <w:p w14:paraId="605899B5" w14:textId="77777777" w:rsidR="005E43C6" w:rsidRPr="005E43C6" w:rsidRDefault="005E43C6" w:rsidP="005E43C6">
            <w:pPr>
              <w:spacing w:line="259" w:lineRule="auto"/>
              <w:rPr>
                <w:rFonts w:cstheme="minorHAnsi"/>
                <w:b/>
                <w:bCs/>
              </w:rPr>
            </w:pPr>
            <w:r w:rsidRPr="005E43C6">
              <w:rPr>
                <w:rFonts w:cstheme="minorHAnsi"/>
                <w:b/>
                <w:bCs/>
              </w:rPr>
              <w:t>Arm</w:t>
            </w:r>
          </w:p>
        </w:tc>
        <w:tc>
          <w:tcPr>
            <w:tcW w:w="600" w:type="dxa"/>
            <w:tcBorders>
              <w:top w:val="single" w:sz="4" w:space="0" w:color="auto"/>
            </w:tcBorders>
          </w:tcPr>
          <w:p w14:paraId="420DA2E6" w14:textId="77777777" w:rsidR="005E43C6" w:rsidRPr="005E43C6" w:rsidRDefault="005E43C6" w:rsidP="005E43C6">
            <w:pPr>
              <w:spacing w:line="259" w:lineRule="auto"/>
              <w:rPr>
                <w:rFonts w:cstheme="minorHAnsi"/>
              </w:rPr>
            </w:pPr>
          </w:p>
        </w:tc>
        <w:tc>
          <w:tcPr>
            <w:tcW w:w="2520" w:type="dxa"/>
            <w:tcBorders>
              <w:top w:val="single" w:sz="4" w:space="0" w:color="auto"/>
            </w:tcBorders>
          </w:tcPr>
          <w:p w14:paraId="202F2BD8" w14:textId="77777777" w:rsidR="005E43C6" w:rsidRPr="005E43C6" w:rsidRDefault="005E43C6" w:rsidP="005E43C6">
            <w:pPr>
              <w:spacing w:line="259" w:lineRule="auto"/>
              <w:rPr>
                <w:rFonts w:cstheme="minorHAnsi"/>
              </w:rPr>
            </w:pPr>
          </w:p>
        </w:tc>
        <w:tc>
          <w:tcPr>
            <w:tcW w:w="2340" w:type="dxa"/>
            <w:tcBorders>
              <w:top w:val="single" w:sz="4" w:space="0" w:color="auto"/>
            </w:tcBorders>
          </w:tcPr>
          <w:p w14:paraId="4CB1D296" w14:textId="77777777" w:rsidR="005E43C6" w:rsidRPr="005E43C6" w:rsidRDefault="005E43C6" w:rsidP="005E43C6">
            <w:pPr>
              <w:spacing w:line="259" w:lineRule="auto"/>
              <w:rPr>
                <w:rFonts w:cstheme="minorHAnsi"/>
              </w:rPr>
            </w:pPr>
          </w:p>
        </w:tc>
        <w:tc>
          <w:tcPr>
            <w:tcW w:w="2250" w:type="dxa"/>
            <w:tcBorders>
              <w:top w:val="single" w:sz="4" w:space="0" w:color="auto"/>
            </w:tcBorders>
          </w:tcPr>
          <w:p w14:paraId="5CE8AB84" w14:textId="77777777" w:rsidR="005E43C6" w:rsidRPr="005E43C6" w:rsidRDefault="005E43C6" w:rsidP="005E43C6">
            <w:pPr>
              <w:spacing w:line="259" w:lineRule="auto"/>
              <w:rPr>
                <w:rFonts w:cstheme="minorHAnsi"/>
              </w:rPr>
            </w:pPr>
          </w:p>
        </w:tc>
      </w:tr>
      <w:tr w:rsidR="005E43C6" w:rsidRPr="005E43C6" w14:paraId="242847D9" w14:textId="77777777">
        <w:tc>
          <w:tcPr>
            <w:tcW w:w="2095" w:type="dxa"/>
          </w:tcPr>
          <w:p w14:paraId="20316B5F" w14:textId="77777777" w:rsidR="005E43C6" w:rsidRPr="005E43C6" w:rsidRDefault="005E43C6" w:rsidP="005E43C6">
            <w:pPr>
              <w:spacing w:line="259" w:lineRule="auto"/>
              <w:rPr>
                <w:rFonts w:cstheme="minorHAnsi"/>
              </w:rPr>
            </w:pPr>
            <w:r w:rsidRPr="005E43C6">
              <w:rPr>
                <w:rFonts w:cstheme="minorHAnsi"/>
              </w:rPr>
              <w:t xml:space="preserve">   Control</w:t>
            </w:r>
          </w:p>
        </w:tc>
        <w:tc>
          <w:tcPr>
            <w:tcW w:w="600" w:type="dxa"/>
          </w:tcPr>
          <w:p w14:paraId="22F0DEF3" w14:textId="77777777" w:rsidR="005E43C6" w:rsidRPr="005E43C6" w:rsidRDefault="005E43C6" w:rsidP="005E43C6">
            <w:pPr>
              <w:spacing w:line="259" w:lineRule="auto"/>
              <w:rPr>
                <w:rFonts w:cstheme="minorHAnsi"/>
              </w:rPr>
            </w:pPr>
            <w:r w:rsidRPr="005E43C6">
              <w:rPr>
                <w:rFonts w:cstheme="minorHAnsi"/>
              </w:rPr>
              <w:t>8</w:t>
            </w:r>
          </w:p>
        </w:tc>
        <w:tc>
          <w:tcPr>
            <w:tcW w:w="2520" w:type="dxa"/>
          </w:tcPr>
          <w:p w14:paraId="0DA5D60A" w14:textId="77777777" w:rsidR="005E43C6" w:rsidRPr="005E43C6" w:rsidRDefault="005E43C6" w:rsidP="005E43C6">
            <w:pPr>
              <w:spacing w:line="259" w:lineRule="auto"/>
              <w:rPr>
                <w:rFonts w:cstheme="minorHAnsi"/>
              </w:rPr>
            </w:pPr>
            <w:r w:rsidRPr="005E43C6">
              <w:rPr>
                <w:rFonts w:cstheme="minorHAnsi"/>
              </w:rPr>
              <w:t>-4.0 (3.1)</w:t>
            </w:r>
          </w:p>
        </w:tc>
        <w:tc>
          <w:tcPr>
            <w:tcW w:w="2340" w:type="dxa"/>
          </w:tcPr>
          <w:p w14:paraId="2E10F53B" w14:textId="77777777" w:rsidR="005E43C6" w:rsidRPr="005E43C6" w:rsidRDefault="005E43C6" w:rsidP="005E43C6">
            <w:pPr>
              <w:spacing w:line="259" w:lineRule="auto"/>
              <w:rPr>
                <w:rFonts w:cstheme="minorHAnsi"/>
              </w:rPr>
            </w:pPr>
            <w:r w:rsidRPr="005E43C6">
              <w:rPr>
                <w:rFonts w:cstheme="minorHAnsi"/>
              </w:rPr>
              <w:t>0 (Ref)</w:t>
            </w:r>
          </w:p>
        </w:tc>
        <w:tc>
          <w:tcPr>
            <w:tcW w:w="2250" w:type="dxa"/>
          </w:tcPr>
          <w:p w14:paraId="5B9CA9BB" w14:textId="77777777" w:rsidR="005E43C6" w:rsidRPr="005E43C6" w:rsidRDefault="005E43C6" w:rsidP="005E43C6">
            <w:pPr>
              <w:spacing w:line="259" w:lineRule="auto"/>
              <w:rPr>
                <w:rFonts w:cstheme="minorHAnsi"/>
              </w:rPr>
            </w:pPr>
            <w:r w:rsidRPr="005E43C6">
              <w:rPr>
                <w:rFonts w:cstheme="minorHAnsi"/>
              </w:rPr>
              <w:t>0 (Ref)</w:t>
            </w:r>
          </w:p>
        </w:tc>
      </w:tr>
      <w:tr w:rsidR="005E43C6" w:rsidRPr="005E43C6" w14:paraId="24D365FE" w14:textId="77777777">
        <w:tc>
          <w:tcPr>
            <w:tcW w:w="2095" w:type="dxa"/>
            <w:tcBorders>
              <w:bottom w:val="single" w:sz="4" w:space="0" w:color="auto"/>
            </w:tcBorders>
          </w:tcPr>
          <w:p w14:paraId="38590C4D" w14:textId="77777777" w:rsidR="005E43C6" w:rsidRPr="005E43C6" w:rsidRDefault="005E43C6" w:rsidP="005E43C6">
            <w:pPr>
              <w:spacing w:line="259" w:lineRule="auto"/>
              <w:rPr>
                <w:rFonts w:cstheme="minorHAnsi"/>
              </w:rPr>
            </w:pPr>
            <w:r w:rsidRPr="005E43C6">
              <w:rPr>
                <w:rFonts w:cstheme="minorHAnsi"/>
              </w:rPr>
              <w:t xml:space="preserve">   Intervention</w:t>
            </w:r>
          </w:p>
        </w:tc>
        <w:tc>
          <w:tcPr>
            <w:tcW w:w="600" w:type="dxa"/>
            <w:tcBorders>
              <w:bottom w:val="single" w:sz="4" w:space="0" w:color="auto"/>
            </w:tcBorders>
          </w:tcPr>
          <w:p w14:paraId="4B39AFDA" w14:textId="77777777" w:rsidR="005E43C6" w:rsidRPr="005E43C6" w:rsidRDefault="005E43C6" w:rsidP="005E43C6">
            <w:pPr>
              <w:spacing w:line="259" w:lineRule="auto"/>
              <w:rPr>
                <w:rFonts w:cstheme="minorHAnsi"/>
              </w:rPr>
            </w:pPr>
            <w:r w:rsidRPr="005E43C6">
              <w:rPr>
                <w:rFonts w:cstheme="minorHAnsi"/>
              </w:rPr>
              <w:t>7</w:t>
            </w:r>
          </w:p>
        </w:tc>
        <w:tc>
          <w:tcPr>
            <w:tcW w:w="2520" w:type="dxa"/>
            <w:tcBorders>
              <w:bottom w:val="single" w:sz="4" w:space="0" w:color="auto"/>
            </w:tcBorders>
          </w:tcPr>
          <w:p w14:paraId="7F1C1BC7" w14:textId="77777777" w:rsidR="005E43C6" w:rsidRPr="005E43C6" w:rsidRDefault="005E43C6" w:rsidP="005E43C6">
            <w:pPr>
              <w:spacing w:line="259" w:lineRule="auto"/>
              <w:rPr>
                <w:rFonts w:cstheme="minorHAnsi"/>
              </w:rPr>
            </w:pPr>
            <w:r w:rsidRPr="005E43C6">
              <w:rPr>
                <w:rFonts w:cstheme="minorHAnsi"/>
              </w:rPr>
              <w:t>-3.9 (3.8)</w:t>
            </w:r>
          </w:p>
        </w:tc>
        <w:tc>
          <w:tcPr>
            <w:tcW w:w="2340" w:type="dxa"/>
            <w:tcBorders>
              <w:bottom w:val="single" w:sz="4" w:space="0" w:color="auto"/>
            </w:tcBorders>
          </w:tcPr>
          <w:p w14:paraId="74629C79" w14:textId="77777777" w:rsidR="005E43C6" w:rsidRPr="005E43C6" w:rsidRDefault="005E43C6" w:rsidP="005E43C6">
            <w:pPr>
              <w:spacing w:line="259" w:lineRule="auto"/>
              <w:rPr>
                <w:rFonts w:cstheme="minorHAnsi"/>
              </w:rPr>
            </w:pPr>
            <w:r w:rsidRPr="005E43C6">
              <w:rPr>
                <w:rFonts w:cstheme="minorHAnsi"/>
              </w:rPr>
              <w:t>0.1 (-3.4, 3.6)</w:t>
            </w:r>
          </w:p>
        </w:tc>
        <w:tc>
          <w:tcPr>
            <w:tcW w:w="2250" w:type="dxa"/>
            <w:tcBorders>
              <w:bottom w:val="single" w:sz="4" w:space="0" w:color="auto"/>
            </w:tcBorders>
          </w:tcPr>
          <w:p w14:paraId="0619BF7A" w14:textId="77777777" w:rsidR="005E43C6" w:rsidRPr="005E43C6" w:rsidRDefault="005E43C6" w:rsidP="005E43C6">
            <w:pPr>
              <w:spacing w:line="259" w:lineRule="auto"/>
              <w:rPr>
                <w:rFonts w:cstheme="minorHAnsi"/>
              </w:rPr>
            </w:pPr>
            <w:r w:rsidRPr="005E43C6">
              <w:rPr>
                <w:rFonts w:cstheme="minorHAnsi"/>
              </w:rPr>
              <w:t>-0.8 (-6.0, 4.3)</w:t>
            </w:r>
          </w:p>
        </w:tc>
      </w:tr>
    </w:tbl>
    <w:p w14:paraId="5CFC7D5D" w14:textId="589F3140" w:rsidR="005E43C6" w:rsidRPr="005E43C6" w:rsidRDefault="005E43C6" w:rsidP="004F19D2">
      <w:pPr>
        <w:spacing w:after="0" w:line="240" w:lineRule="auto"/>
      </w:pPr>
      <w:r w:rsidRPr="7F1E77DA">
        <w:rPr>
          <w:vertAlign w:val="superscript"/>
        </w:rPr>
        <w:t>a</w:t>
      </w:r>
      <w:r w:rsidRPr="7F1E77DA">
        <w:t>Adjusted for variables used in randomization scheme (Age, Race/Ethnicity, ACE Score, Baseline PHQ-9 Score) and Marital Status</w:t>
      </w:r>
      <w:r w:rsidR="1AD69A84" w:rsidRPr="7F1E77DA">
        <w:t>.</w:t>
      </w:r>
      <w:r w:rsidRPr="7F1E77DA">
        <w:t xml:space="preserve"> </w:t>
      </w:r>
    </w:p>
    <w:p w14:paraId="5D624C8C" w14:textId="77777777" w:rsidR="005E43C6" w:rsidRPr="005E43C6" w:rsidRDefault="005E43C6" w:rsidP="005E43C6">
      <w:pPr>
        <w:spacing w:after="0"/>
        <w:rPr>
          <w:rFonts w:cstheme="minorHAnsi"/>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00"/>
        <w:gridCol w:w="2520"/>
        <w:gridCol w:w="2340"/>
        <w:gridCol w:w="2250"/>
      </w:tblGrid>
      <w:tr w:rsidR="005E43C6" w:rsidRPr="005E43C6" w14:paraId="33CD6BED" w14:textId="77777777">
        <w:tc>
          <w:tcPr>
            <w:tcW w:w="2095" w:type="dxa"/>
            <w:tcBorders>
              <w:top w:val="single" w:sz="4" w:space="0" w:color="auto"/>
              <w:bottom w:val="single" w:sz="4" w:space="0" w:color="auto"/>
            </w:tcBorders>
          </w:tcPr>
          <w:p w14:paraId="1F1F890D" w14:textId="77777777" w:rsidR="005E43C6" w:rsidRPr="005E43C6" w:rsidRDefault="005E43C6" w:rsidP="005E43C6">
            <w:pPr>
              <w:spacing w:line="259" w:lineRule="auto"/>
              <w:rPr>
                <w:rFonts w:cstheme="minorHAnsi"/>
              </w:rPr>
            </w:pPr>
          </w:p>
        </w:tc>
        <w:tc>
          <w:tcPr>
            <w:tcW w:w="600" w:type="dxa"/>
            <w:tcBorders>
              <w:top w:val="single" w:sz="4" w:space="0" w:color="auto"/>
              <w:bottom w:val="single" w:sz="4" w:space="0" w:color="auto"/>
            </w:tcBorders>
          </w:tcPr>
          <w:p w14:paraId="17D98AAC" w14:textId="77777777" w:rsidR="005E43C6" w:rsidRPr="005E43C6" w:rsidRDefault="005E43C6" w:rsidP="005E43C6">
            <w:pPr>
              <w:spacing w:line="259" w:lineRule="auto"/>
              <w:rPr>
                <w:rFonts w:cstheme="minorHAnsi"/>
              </w:rPr>
            </w:pPr>
          </w:p>
          <w:p w14:paraId="0FA99EE3" w14:textId="77777777" w:rsidR="005E43C6" w:rsidRPr="005E43C6" w:rsidRDefault="005E43C6" w:rsidP="005E43C6">
            <w:pPr>
              <w:spacing w:line="259" w:lineRule="auto"/>
              <w:rPr>
                <w:rFonts w:cstheme="minorHAnsi"/>
              </w:rPr>
            </w:pPr>
            <w:r w:rsidRPr="005E43C6">
              <w:rPr>
                <w:rFonts w:cstheme="minorHAnsi"/>
              </w:rPr>
              <w:t>n</w:t>
            </w:r>
          </w:p>
        </w:tc>
        <w:tc>
          <w:tcPr>
            <w:tcW w:w="2520" w:type="dxa"/>
            <w:tcBorders>
              <w:top w:val="single" w:sz="4" w:space="0" w:color="auto"/>
              <w:bottom w:val="single" w:sz="4" w:space="0" w:color="auto"/>
            </w:tcBorders>
          </w:tcPr>
          <w:p w14:paraId="794118FE" w14:textId="77777777" w:rsidR="005E43C6" w:rsidRPr="005E43C6" w:rsidRDefault="005E43C6" w:rsidP="005E43C6">
            <w:pPr>
              <w:spacing w:line="259" w:lineRule="auto"/>
              <w:rPr>
                <w:rFonts w:cstheme="minorHAnsi"/>
              </w:rPr>
            </w:pPr>
            <w:r w:rsidRPr="005E43C6">
              <w:rPr>
                <w:rFonts w:cstheme="minorHAnsi"/>
              </w:rPr>
              <w:t xml:space="preserve">Change in </w:t>
            </w:r>
            <w:r w:rsidRPr="005E43C6">
              <w:rPr>
                <w:rFonts w:cstheme="minorHAnsi"/>
                <w:b/>
                <w:bCs/>
              </w:rPr>
              <w:t>GAD-7 Score</w:t>
            </w:r>
            <w:r w:rsidRPr="005E43C6">
              <w:rPr>
                <w:rFonts w:cstheme="minorHAnsi"/>
              </w:rPr>
              <w:t>, Mean (SD)</w:t>
            </w:r>
          </w:p>
        </w:tc>
        <w:tc>
          <w:tcPr>
            <w:tcW w:w="2340" w:type="dxa"/>
            <w:tcBorders>
              <w:top w:val="single" w:sz="4" w:space="0" w:color="auto"/>
              <w:bottom w:val="single" w:sz="4" w:space="0" w:color="auto"/>
            </w:tcBorders>
          </w:tcPr>
          <w:p w14:paraId="5168C0C2" w14:textId="77777777" w:rsidR="005E43C6" w:rsidRPr="005E43C6" w:rsidRDefault="005E43C6" w:rsidP="005E43C6">
            <w:pPr>
              <w:spacing w:line="259" w:lineRule="auto"/>
              <w:rPr>
                <w:rFonts w:cstheme="minorHAnsi"/>
              </w:rPr>
            </w:pPr>
            <w:r w:rsidRPr="005E43C6">
              <w:rPr>
                <w:rFonts w:cstheme="minorHAnsi"/>
              </w:rPr>
              <w:t>Crude Mean Difference (95% CI)</w:t>
            </w:r>
          </w:p>
        </w:tc>
        <w:tc>
          <w:tcPr>
            <w:tcW w:w="2250" w:type="dxa"/>
            <w:tcBorders>
              <w:top w:val="single" w:sz="4" w:space="0" w:color="auto"/>
              <w:bottom w:val="single" w:sz="4" w:space="0" w:color="auto"/>
            </w:tcBorders>
          </w:tcPr>
          <w:p w14:paraId="3AB7AF50" w14:textId="77777777" w:rsidR="005E43C6" w:rsidRPr="005E43C6" w:rsidRDefault="005E43C6" w:rsidP="005E43C6">
            <w:pPr>
              <w:spacing w:line="259" w:lineRule="auto"/>
              <w:rPr>
                <w:rFonts w:cstheme="minorHAnsi"/>
              </w:rPr>
            </w:pPr>
            <w:r w:rsidRPr="005E43C6">
              <w:rPr>
                <w:rFonts w:cstheme="minorHAnsi"/>
              </w:rPr>
              <w:t>Adjusted Mean Difference</w:t>
            </w:r>
            <w:r w:rsidRPr="005E43C6">
              <w:rPr>
                <w:rFonts w:cstheme="minorHAnsi"/>
                <w:vertAlign w:val="superscript"/>
              </w:rPr>
              <w:t xml:space="preserve">a </w:t>
            </w:r>
            <w:r w:rsidRPr="005E43C6">
              <w:rPr>
                <w:rFonts w:cstheme="minorHAnsi"/>
              </w:rPr>
              <w:t>(95% CI)</w:t>
            </w:r>
          </w:p>
        </w:tc>
      </w:tr>
      <w:tr w:rsidR="005E43C6" w:rsidRPr="005E43C6" w14:paraId="352153FA" w14:textId="77777777">
        <w:tc>
          <w:tcPr>
            <w:tcW w:w="2095" w:type="dxa"/>
            <w:tcBorders>
              <w:top w:val="single" w:sz="4" w:space="0" w:color="auto"/>
            </w:tcBorders>
          </w:tcPr>
          <w:p w14:paraId="6AB23119" w14:textId="77777777" w:rsidR="005E43C6" w:rsidRPr="005E43C6" w:rsidRDefault="005E43C6" w:rsidP="005E43C6">
            <w:pPr>
              <w:spacing w:line="259" w:lineRule="auto"/>
              <w:rPr>
                <w:rFonts w:cstheme="minorHAnsi"/>
                <w:b/>
                <w:bCs/>
              </w:rPr>
            </w:pPr>
            <w:r w:rsidRPr="005E43C6">
              <w:rPr>
                <w:rFonts w:cstheme="minorHAnsi"/>
                <w:b/>
                <w:bCs/>
              </w:rPr>
              <w:t>Arm</w:t>
            </w:r>
          </w:p>
        </w:tc>
        <w:tc>
          <w:tcPr>
            <w:tcW w:w="600" w:type="dxa"/>
            <w:tcBorders>
              <w:top w:val="single" w:sz="4" w:space="0" w:color="auto"/>
            </w:tcBorders>
          </w:tcPr>
          <w:p w14:paraId="5112694B" w14:textId="77777777" w:rsidR="005E43C6" w:rsidRPr="005E43C6" w:rsidRDefault="005E43C6" w:rsidP="005E43C6">
            <w:pPr>
              <w:spacing w:line="259" w:lineRule="auto"/>
              <w:rPr>
                <w:rFonts w:cstheme="minorHAnsi"/>
              </w:rPr>
            </w:pPr>
          </w:p>
        </w:tc>
        <w:tc>
          <w:tcPr>
            <w:tcW w:w="2520" w:type="dxa"/>
            <w:tcBorders>
              <w:top w:val="single" w:sz="4" w:space="0" w:color="auto"/>
            </w:tcBorders>
          </w:tcPr>
          <w:p w14:paraId="4A5E3A96" w14:textId="77777777" w:rsidR="005E43C6" w:rsidRPr="005E43C6" w:rsidRDefault="005E43C6" w:rsidP="005E43C6">
            <w:pPr>
              <w:spacing w:line="259" w:lineRule="auto"/>
              <w:rPr>
                <w:rFonts w:cstheme="minorHAnsi"/>
              </w:rPr>
            </w:pPr>
          </w:p>
        </w:tc>
        <w:tc>
          <w:tcPr>
            <w:tcW w:w="2340" w:type="dxa"/>
            <w:tcBorders>
              <w:top w:val="single" w:sz="4" w:space="0" w:color="auto"/>
            </w:tcBorders>
          </w:tcPr>
          <w:p w14:paraId="1BFA6C41" w14:textId="77777777" w:rsidR="005E43C6" w:rsidRPr="005E43C6" w:rsidRDefault="005E43C6" w:rsidP="005E43C6">
            <w:pPr>
              <w:spacing w:line="259" w:lineRule="auto"/>
              <w:rPr>
                <w:rFonts w:cstheme="minorHAnsi"/>
              </w:rPr>
            </w:pPr>
          </w:p>
        </w:tc>
        <w:tc>
          <w:tcPr>
            <w:tcW w:w="2250" w:type="dxa"/>
            <w:tcBorders>
              <w:top w:val="single" w:sz="4" w:space="0" w:color="auto"/>
            </w:tcBorders>
          </w:tcPr>
          <w:p w14:paraId="7117B255" w14:textId="77777777" w:rsidR="005E43C6" w:rsidRPr="005E43C6" w:rsidRDefault="005E43C6" w:rsidP="005E43C6">
            <w:pPr>
              <w:spacing w:line="259" w:lineRule="auto"/>
              <w:rPr>
                <w:rFonts w:cstheme="minorHAnsi"/>
              </w:rPr>
            </w:pPr>
          </w:p>
        </w:tc>
      </w:tr>
      <w:tr w:rsidR="005E43C6" w:rsidRPr="005E43C6" w14:paraId="3014C1E9" w14:textId="77777777">
        <w:tc>
          <w:tcPr>
            <w:tcW w:w="2095" w:type="dxa"/>
          </w:tcPr>
          <w:p w14:paraId="5A9F6347" w14:textId="77777777" w:rsidR="005E43C6" w:rsidRPr="005E43C6" w:rsidRDefault="005E43C6" w:rsidP="005E43C6">
            <w:pPr>
              <w:spacing w:line="259" w:lineRule="auto"/>
              <w:rPr>
                <w:rFonts w:cstheme="minorHAnsi"/>
              </w:rPr>
            </w:pPr>
            <w:r w:rsidRPr="005E43C6">
              <w:rPr>
                <w:rFonts w:cstheme="minorHAnsi"/>
              </w:rPr>
              <w:t xml:space="preserve">   Control</w:t>
            </w:r>
          </w:p>
        </w:tc>
        <w:tc>
          <w:tcPr>
            <w:tcW w:w="600" w:type="dxa"/>
          </w:tcPr>
          <w:p w14:paraId="2FB0833F" w14:textId="77777777" w:rsidR="005E43C6" w:rsidRPr="005E43C6" w:rsidRDefault="005E43C6" w:rsidP="005E43C6">
            <w:pPr>
              <w:spacing w:line="259" w:lineRule="auto"/>
              <w:rPr>
                <w:rFonts w:cstheme="minorHAnsi"/>
              </w:rPr>
            </w:pPr>
            <w:r w:rsidRPr="005E43C6">
              <w:rPr>
                <w:rFonts w:cstheme="minorHAnsi"/>
              </w:rPr>
              <w:t>8</w:t>
            </w:r>
          </w:p>
        </w:tc>
        <w:tc>
          <w:tcPr>
            <w:tcW w:w="2520" w:type="dxa"/>
          </w:tcPr>
          <w:p w14:paraId="21A7C34F" w14:textId="77777777" w:rsidR="005E43C6" w:rsidRPr="005E43C6" w:rsidRDefault="005E43C6" w:rsidP="005E43C6">
            <w:pPr>
              <w:spacing w:line="259" w:lineRule="auto"/>
              <w:rPr>
                <w:rFonts w:cstheme="minorHAnsi"/>
              </w:rPr>
            </w:pPr>
            <w:r w:rsidRPr="005E43C6">
              <w:rPr>
                <w:rFonts w:cstheme="minorHAnsi"/>
              </w:rPr>
              <w:t>-3.1 (4.6)</w:t>
            </w:r>
          </w:p>
        </w:tc>
        <w:tc>
          <w:tcPr>
            <w:tcW w:w="2340" w:type="dxa"/>
          </w:tcPr>
          <w:p w14:paraId="3BFC62C0" w14:textId="77777777" w:rsidR="005E43C6" w:rsidRPr="005E43C6" w:rsidRDefault="005E43C6" w:rsidP="005E43C6">
            <w:pPr>
              <w:spacing w:line="259" w:lineRule="auto"/>
              <w:rPr>
                <w:rFonts w:cstheme="minorHAnsi"/>
              </w:rPr>
            </w:pPr>
            <w:r w:rsidRPr="005E43C6">
              <w:rPr>
                <w:rFonts w:cstheme="minorHAnsi"/>
              </w:rPr>
              <w:t>0 (Ref)</w:t>
            </w:r>
          </w:p>
        </w:tc>
        <w:tc>
          <w:tcPr>
            <w:tcW w:w="2250" w:type="dxa"/>
          </w:tcPr>
          <w:p w14:paraId="5C652A4D" w14:textId="77777777" w:rsidR="005E43C6" w:rsidRPr="005E43C6" w:rsidRDefault="005E43C6" w:rsidP="005E43C6">
            <w:pPr>
              <w:spacing w:line="259" w:lineRule="auto"/>
              <w:rPr>
                <w:rFonts w:cstheme="minorHAnsi"/>
              </w:rPr>
            </w:pPr>
            <w:r w:rsidRPr="005E43C6">
              <w:rPr>
                <w:rFonts w:cstheme="minorHAnsi"/>
              </w:rPr>
              <w:t>0 (Ref)</w:t>
            </w:r>
          </w:p>
        </w:tc>
      </w:tr>
      <w:tr w:rsidR="005E43C6" w:rsidRPr="005E43C6" w14:paraId="5505B37A" w14:textId="77777777">
        <w:tc>
          <w:tcPr>
            <w:tcW w:w="2095" w:type="dxa"/>
            <w:tcBorders>
              <w:bottom w:val="single" w:sz="4" w:space="0" w:color="auto"/>
            </w:tcBorders>
          </w:tcPr>
          <w:p w14:paraId="275FDDBD" w14:textId="77777777" w:rsidR="005E43C6" w:rsidRPr="005E43C6" w:rsidRDefault="005E43C6" w:rsidP="005E43C6">
            <w:pPr>
              <w:spacing w:line="259" w:lineRule="auto"/>
              <w:rPr>
                <w:rFonts w:cstheme="minorHAnsi"/>
              </w:rPr>
            </w:pPr>
            <w:r w:rsidRPr="005E43C6">
              <w:rPr>
                <w:rFonts w:cstheme="minorHAnsi"/>
              </w:rPr>
              <w:t xml:space="preserve">   Intervention</w:t>
            </w:r>
          </w:p>
        </w:tc>
        <w:tc>
          <w:tcPr>
            <w:tcW w:w="600" w:type="dxa"/>
            <w:tcBorders>
              <w:bottom w:val="single" w:sz="4" w:space="0" w:color="auto"/>
            </w:tcBorders>
          </w:tcPr>
          <w:p w14:paraId="23CA6A30" w14:textId="77777777" w:rsidR="005E43C6" w:rsidRPr="005E43C6" w:rsidRDefault="005E43C6" w:rsidP="005E43C6">
            <w:pPr>
              <w:spacing w:line="259" w:lineRule="auto"/>
              <w:rPr>
                <w:rFonts w:cstheme="minorHAnsi"/>
              </w:rPr>
            </w:pPr>
            <w:r w:rsidRPr="005E43C6">
              <w:rPr>
                <w:rFonts w:cstheme="minorHAnsi"/>
              </w:rPr>
              <w:t>7</w:t>
            </w:r>
          </w:p>
        </w:tc>
        <w:tc>
          <w:tcPr>
            <w:tcW w:w="2520" w:type="dxa"/>
            <w:tcBorders>
              <w:bottom w:val="single" w:sz="4" w:space="0" w:color="auto"/>
            </w:tcBorders>
          </w:tcPr>
          <w:p w14:paraId="275874B4" w14:textId="77777777" w:rsidR="005E43C6" w:rsidRPr="005E43C6" w:rsidRDefault="005E43C6" w:rsidP="005E43C6">
            <w:pPr>
              <w:spacing w:line="259" w:lineRule="auto"/>
              <w:rPr>
                <w:rFonts w:cstheme="minorHAnsi"/>
              </w:rPr>
            </w:pPr>
            <w:r w:rsidRPr="005E43C6">
              <w:rPr>
                <w:rFonts w:cstheme="minorHAnsi"/>
              </w:rPr>
              <w:t>-1.1 (3.2)</w:t>
            </w:r>
          </w:p>
        </w:tc>
        <w:tc>
          <w:tcPr>
            <w:tcW w:w="2340" w:type="dxa"/>
            <w:tcBorders>
              <w:bottom w:val="single" w:sz="4" w:space="0" w:color="auto"/>
            </w:tcBorders>
          </w:tcPr>
          <w:p w14:paraId="0781D8E3" w14:textId="77777777" w:rsidR="005E43C6" w:rsidRPr="005E43C6" w:rsidRDefault="005E43C6" w:rsidP="005E43C6">
            <w:pPr>
              <w:spacing w:line="259" w:lineRule="auto"/>
              <w:rPr>
                <w:rFonts w:cstheme="minorHAnsi"/>
              </w:rPr>
            </w:pPr>
            <w:r w:rsidRPr="005E43C6">
              <w:rPr>
                <w:rFonts w:cstheme="minorHAnsi"/>
              </w:rPr>
              <w:t>2.0 (-2.1, 6.1)</w:t>
            </w:r>
          </w:p>
        </w:tc>
        <w:tc>
          <w:tcPr>
            <w:tcW w:w="2250" w:type="dxa"/>
            <w:tcBorders>
              <w:bottom w:val="single" w:sz="4" w:space="0" w:color="auto"/>
            </w:tcBorders>
          </w:tcPr>
          <w:p w14:paraId="1B6A387C" w14:textId="77777777" w:rsidR="005E43C6" w:rsidRPr="005E43C6" w:rsidRDefault="005E43C6" w:rsidP="005E43C6">
            <w:pPr>
              <w:spacing w:line="259" w:lineRule="auto"/>
              <w:rPr>
                <w:rFonts w:cstheme="minorHAnsi"/>
              </w:rPr>
            </w:pPr>
            <w:r w:rsidRPr="005E43C6">
              <w:rPr>
                <w:rFonts w:cstheme="minorHAnsi"/>
              </w:rPr>
              <w:t>-4.0 (-12.0, 3.9)</w:t>
            </w:r>
          </w:p>
        </w:tc>
      </w:tr>
    </w:tbl>
    <w:p w14:paraId="56C345A2" w14:textId="60A54615" w:rsidR="005E43C6" w:rsidRPr="005E43C6" w:rsidRDefault="005E43C6" w:rsidP="004F19D2">
      <w:pPr>
        <w:spacing w:after="120" w:line="240" w:lineRule="auto"/>
        <w:rPr>
          <w:rFonts w:cstheme="minorHAnsi"/>
        </w:rPr>
      </w:pPr>
      <w:r w:rsidRPr="005E43C6">
        <w:rPr>
          <w:rFonts w:cstheme="minorHAnsi"/>
          <w:vertAlign w:val="superscript"/>
        </w:rPr>
        <w:t>a</w:t>
      </w:r>
      <w:r w:rsidRPr="005E43C6">
        <w:rPr>
          <w:rFonts w:cstheme="minorHAnsi"/>
        </w:rPr>
        <w:t>Adjusted for variables used in randomization scheme (</w:t>
      </w:r>
      <w:r w:rsidR="004F19D2" w:rsidRPr="005E43C6">
        <w:rPr>
          <w:rFonts w:cstheme="minorHAnsi"/>
        </w:rPr>
        <w:t>age, race/ethnicity</w:t>
      </w:r>
      <w:r w:rsidRPr="005E43C6">
        <w:rPr>
          <w:rFonts w:cstheme="minorHAnsi"/>
        </w:rPr>
        <w:t xml:space="preserve">, ACE </w:t>
      </w:r>
      <w:r w:rsidR="00FC172A" w:rsidRPr="005E43C6">
        <w:rPr>
          <w:rFonts w:cstheme="minorHAnsi"/>
        </w:rPr>
        <w:t xml:space="preserve">score, baseline </w:t>
      </w:r>
      <w:r w:rsidRPr="005E43C6">
        <w:rPr>
          <w:rFonts w:cstheme="minorHAnsi"/>
        </w:rPr>
        <w:t xml:space="preserve">PHQ-9 </w:t>
      </w:r>
      <w:r w:rsidR="00FC172A" w:rsidRPr="005E43C6">
        <w:rPr>
          <w:rFonts w:cstheme="minorHAnsi"/>
        </w:rPr>
        <w:t xml:space="preserve">score), marital status, and baseline </w:t>
      </w:r>
      <w:r w:rsidRPr="005E43C6">
        <w:rPr>
          <w:rFonts w:cstheme="minorHAnsi"/>
        </w:rPr>
        <w:t xml:space="preserve">GAD-7 </w:t>
      </w:r>
      <w:r w:rsidR="00FC172A" w:rsidRPr="005E43C6">
        <w:rPr>
          <w:rFonts w:cstheme="minorHAnsi"/>
        </w:rPr>
        <w:t>score</w:t>
      </w:r>
    </w:p>
    <w:p w14:paraId="1C532A6D" w14:textId="0578A7DD" w:rsidR="005E43C6" w:rsidRPr="005E43C6" w:rsidRDefault="005E43C6" w:rsidP="00C332F9">
      <w:pPr>
        <w:spacing w:after="0" w:line="240" w:lineRule="auto"/>
      </w:pPr>
      <w:r w:rsidRPr="7F1E77DA">
        <w:t xml:space="preserve">Notes: Sample includes only participants who have completed follow-up survey as of February 2025; </w:t>
      </w:r>
      <w:r w:rsidRPr="7F1E77DA">
        <w:rPr>
          <w:b/>
        </w:rPr>
        <w:t>PHQ-9:</w:t>
      </w:r>
      <w:r w:rsidRPr="7F1E77DA">
        <w:t xml:space="preserve"> 9-Item Patient Health Questionnaire assessing depressive symptoms, range= 0(better) to 27 (worse); </w:t>
      </w:r>
      <w:r w:rsidRPr="7F1E77DA">
        <w:rPr>
          <w:b/>
        </w:rPr>
        <w:t xml:space="preserve">GAD-7: </w:t>
      </w:r>
      <w:r w:rsidRPr="7F1E77DA">
        <w:t>7-item General Anxiety Disorder scale, range=0 (better) to 21 (worse</w:t>
      </w:r>
      <w:r w:rsidR="7509FF62" w:rsidRPr="7F1E77DA">
        <w:t>)</w:t>
      </w:r>
      <w:r w:rsidR="7D12F6B9" w:rsidRPr="7F1E77DA">
        <w:t>. Both the PHQ-9 and GAD-7 are validated surveys for symptom screening and tracking over time.</w:t>
      </w:r>
    </w:p>
    <w:p w14:paraId="35850952" w14:textId="77777777" w:rsidR="00FE6194" w:rsidRPr="006761FF" w:rsidRDefault="00FE6194" w:rsidP="00C73A94">
      <w:pPr>
        <w:spacing w:after="0"/>
        <w:rPr>
          <w:rFonts w:cstheme="minorHAnsi"/>
        </w:rPr>
      </w:pPr>
    </w:p>
    <w:sectPr w:rsidR="00FE6194" w:rsidRPr="006761FF"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264D8"/>
    <w:multiLevelType w:val="hybridMultilevel"/>
    <w:tmpl w:val="D9808632"/>
    <w:lvl w:ilvl="0" w:tplc="7C6CD2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224279"/>
    <w:multiLevelType w:val="hybridMultilevel"/>
    <w:tmpl w:val="7DB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FCC6D88"/>
    <w:multiLevelType w:val="hybridMultilevel"/>
    <w:tmpl w:val="A920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24EE7"/>
    <w:multiLevelType w:val="hybridMultilevel"/>
    <w:tmpl w:val="71F64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550995">
    <w:abstractNumId w:val="3"/>
  </w:num>
  <w:num w:numId="2" w16cid:durableId="1428576028">
    <w:abstractNumId w:val="0"/>
  </w:num>
  <w:num w:numId="3" w16cid:durableId="201583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777534">
    <w:abstractNumId w:val="1"/>
  </w:num>
  <w:num w:numId="5" w16cid:durableId="626007971">
    <w:abstractNumId w:val="5"/>
  </w:num>
  <w:num w:numId="6" w16cid:durableId="1739010776">
    <w:abstractNumId w:val="2"/>
  </w:num>
  <w:num w:numId="7" w16cid:durableId="717707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015FC"/>
    <w:rsid w:val="000109A7"/>
    <w:rsid w:val="00013687"/>
    <w:rsid w:val="00017ADC"/>
    <w:rsid w:val="00032D8C"/>
    <w:rsid w:val="00035549"/>
    <w:rsid w:val="000451CB"/>
    <w:rsid w:val="000514D6"/>
    <w:rsid w:val="0005163C"/>
    <w:rsid w:val="00052D71"/>
    <w:rsid w:val="000541BA"/>
    <w:rsid w:val="00064E43"/>
    <w:rsid w:val="00074077"/>
    <w:rsid w:val="00077F73"/>
    <w:rsid w:val="000811DB"/>
    <w:rsid w:val="00084539"/>
    <w:rsid w:val="0009580B"/>
    <w:rsid w:val="00097B5D"/>
    <w:rsid w:val="000A1329"/>
    <w:rsid w:val="000B0867"/>
    <w:rsid w:val="000B26CC"/>
    <w:rsid w:val="000B5D51"/>
    <w:rsid w:val="000C285C"/>
    <w:rsid w:val="000C6E17"/>
    <w:rsid w:val="000D04DB"/>
    <w:rsid w:val="000D0A5C"/>
    <w:rsid w:val="000D111E"/>
    <w:rsid w:val="000D1C76"/>
    <w:rsid w:val="000D384D"/>
    <w:rsid w:val="000D602F"/>
    <w:rsid w:val="000D743F"/>
    <w:rsid w:val="000E0350"/>
    <w:rsid w:val="000E2749"/>
    <w:rsid w:val="000E4EC6"/>
    <w:rsid w:val="000E6BF3"/>
    <w:rsid w:val="000F523B"/>
    <w:rsid w:val="000F617D"/>
    <w:rsid w:val="00113D58"/>
    <w:rsid w:val="00116CC9"/>
    <w:rsid w:val="001176BE"/>
    <w:rsid w:val="00122766"/>
    <w:rsid w:val="0012323F"/>
    <w:rsid w:val="00123B9A"/>
    <w:rsid w:val="00130853"/>
    <w:rsid w:val="00133C18"/>
    <w:rsid w:val="001403D9"/>
    <w:rsid w:val="00145E2C"/>
    <w:rsid w:val="0015060E"/>
    <w:rsid w:val="00157EFB"/>
    <w:rsid w:val="00163826"/>
    <w:rsid w:val="00163F3E"/>
    <w:rsid w:val="00165269"/>
    <w:rsid w:val="0017159D"/>
    <w:rsid w:val="00173181"/>
    <w:rsid w:val="00177B29"/>
    <w:rsid w:val="00177D82"/>
    <w:rsid w:val="00181466"/>
    <w:rsid w:val="00190123"/>
    <w:rsid w:val="001933F1"/>
    <w:rsid w:val="001938A2"/>
    <w:rsid w:val="0019588F"/>
    <w:rsid w:val="001A1965"/>
    <w:rsid w:val="001A33B7"/>
    <w:rsid w:val="001A5134"/>
    <w:rsid w:val="001A71A8"/>
    <w:rsid w:val="001B08A5"/>
    <w:rsid w:val="001B0EDA"/>
    <w:rsid w:val="001B27E6"/>
    <w:rsid w:val="001B3DD4"/>
    <w:rsid w:val="001B4AB0"/>
    <w:rsid w:val="001D52BB"/>
    <w:rsid w:val="001D5AFC"/>
    <w:rsid w:val="001D71B5"/>
    <w:rsid w:val="001E247F"/>
    <w:rsid w:val="001E348B"/>
    <w:rsid w:val="001F129B"/>
    <w:rsid w:val="001F184D"/>
    <w:rsid w:val="001F2827"/>
    <w:rsid w:val="001F46BD"/>
    <w:rsid w:val="002034CF"/>
    <w:rsid w:val="00206264"/>
    <w:rsid w:val="002127EF"/>
    <w:rsid w:val="00212B92"/>
    <w:rsid w:val="00215B7E"/>
    <w:rsid w:val="00216858"/>
    <w:rsid w:val="00225191"/>
    <w:rsid w:val="0022566E"/>
    <w:rsid w:val="00225E10"/>
    <w:rsid w:val="00235C18"/>
    <w:rsid w:val="002423F9"/>
    <w:rsid w:val="00242FC6"/>
    <w:rsid w:val="00245565"/>
    <w:rsid w:val="00252A3F"/>
    <w:rsid w:val="0025594C"/>
    <w:rsid w:val="0025597C"/>
    <w:rsid w:val="002559FD"/>
    <w:rsid w:val="00256465"/>
    <w:rsid w:val="002626BF"/>
    <w:rsid w:val="00262EB8"/>
    <w:rsid w:val="00265179"/>
    <w:rsid w:val="002665D0"/>
    <w:rsid w:val="00274893"/>
    <w:rsid w:val="00274E72"/>
    <w:rsid w:val="00276D0B"/>
    <w:rsid w:val="00283BD6"/>
    <w:rsid w:val="002929FA"/>
    <w:rsid w:val="0029414C"/>
    <w:rsid w:val="002A1A00"/>
    <w:rsid w:val="002A7754"/>
    <w:rsid w:val="002B17B2"/>
    <w:rsid w:val="002B36B8"/>
    <w:rsid w:val="002B5AD8"/>
    <w:rsid w:val="002B785C"/>
    <w:rsid w:val="002C15AB"/>
    <w:rsid w:val="002C1D5A"/>
    <w:rsid w:val="002C3AF4"/>
    <w:rsid w:val="002D569E"/>
    <w:rsid w:val="002E29CE"/>
    <w:rsid w:val="002E351E"/>
    <w:rsid w:val="002E5F2E"/>
    <w:rsid w:val="002E70CC"/>
    <w:rsid w:val="002F4293"/>
    <w:rsid w:val="0030371B"/>
    <w:rsid w:val="00304CED"/>
    <w:rsid w:val="0031051B"/>
    <w:rsid w:val="00314AEF"/>
    <w:rsid w:val="00322846"/>
    <w:rsid w:val="00331198"/>
    <w:rsid w:val="00335A02"/>
    <w:rsid w:val="00350A82"/>
    <w:rsid w:val="00351389"/>
    <w:rsid w:val="003550E2"/>
    <w:rsid w:val="00355C30"/>
    <w:rsid w:val="003575EE"/>
    <w:rsid w:val="00367635"/>
    <w:rsid w:val="003715A2"/>
    <w:rsid w:val="00372790"/>
    <w:rsid w:val="0037382E"/>
    <w:rsid w:val="0037607D"/>
    <w:rsid w:val="00382B69"/>
    <w:rsid w:val="00384488"/>
    <w:rsid w:val="003848D7"/>
    <w:rsid w:val="003860F5"/>
    <w:rsid w:val="00386D8C"/>
    <w:rsid w:val="003905CF"/>
    <w:rsid w:val="003A28A6"/>
    <w:rsid w:val="003A36DF"/>
    <w:rsid w:val="003B1083"/>
    <w:rsid w:val="003B549E"/>
    <w:rsid w:val="003C02F4"/>
    <w:rsid w:val="003C18D6"/>
    <w:rsid w:val="003C4736"/>
    <w:rsid w:val="003D05D5"/>
    <w:rsid w:val="003D0E6C"/>
    <w:rsid w:val="003D755D"/>
    <w:rsid w:val="003E2309"/>
    <w:rsid w:val="003E27D1"/>
    <w:rsid w:val="003E34C5"/>
    <w:rsid w:val="003E5C10"/>
    <w:rsid w:val="003F3A09"/>
    <w:rsid w:val="003F4D2E"/>
    <w:rsid w:val="00400C34"/>
    <w:rsid w:val="004019FE"/>
    <w:rsid w:val="004035C0"/>
    <w:rsid w:val="004136A8"/>
    <w:rsid w:val="00415F50"/>
    <w:rsid w:val="00423C1F"/>
    <w:rsid w:val="00425090"/>
    <w:rsid w:val="00437B24"/>
    <w:rsid w:val="00447F17"/>
    <w:rsid w:val="00451576"/>
    <w:rsid w:val="0045584E"/>
    <w:rsid w:val="00457CA7"/>
    <w:rsid w:val="004627B2"/>
    <w:rsid w:val="00466563"/>
    <w:rsid w:val="00467B7C"/>
    <w:rsid w:val="004724D1"/>
    <w:rsid w:val="00480B00"/>
    <w:rsid w:val="00481E5B"/>
    <w:rsid w:val="00482D98"/>
    <w:rsid w:val="0048655A"/>
    <w:rsid w:val="00497774"/>
    <w:rsid w:val="004A2E25"/>
    <w:rsid w:val="004B0451"/>
    <w:rsid w:val="004B0A32"/>
    <w:rsid w:val="004C36EB"/>
    <w:rsid w:val="004C5637"/>
    <w:rsid w:val="004D11CA"/>
    <w:rsid w:val="004D147A"/>
    <w:rsid w:val="004D2FB7"/>
    <w:rsid w:val="004D50BC"/>
    <w:rsid w:val="004E27F4"/>
    <w:rsid w:val="004E34A7"/>
    <w:rsid w:val="004E550F"/>
    <w:rsid w:val="004E7045"/>
    <w:rsid w:val="004F19D2"/>
    <w:rsid w:val="004F44C7"/>
    <w:rsid w:val="004F7185"/>
    <w:rsid w:val="00505BB0"/>
    <w:rsid w:val="00505EDA"/>
    <w:rsid w:val="00507970"/>
    <w:rsid w:val="00507A9D"/>
    <w:rsid w:val="00514319"/>
    <w:rsid w:val="00514BA9"/>
    <w:rsid w:val="005240C9"/>
    <w:rsid w:val="0052475E"/>
    <w:rsid w:val="00525368"/>
    <w:rsid w:val="00525DD2"/>
    <w:rsid w:val="00527B4F"/>
    <w:rsid w:val="00530CB9"/>
    <w:rsid w:val="005402EB"/>
    <w:rsid w:val="0054060B"/>
    <w:rsid w:val="0054537D"/>
    <w:rsid w:val="0054607D"/>
    <w:rsid w:val="0056452C"/>
    <w:rsid w:val="00564FD0"/>
    <w:rsid w:val="00570110"/>
    <w:rsid w:val="00570254"/>
    <w:rsid w:val="0057054F"/>
    <w:rsid w:val="00581E5F"/>
    <w:rsid w:val="00583C59"/>
    <w:rsid w:val="005849FB"/>
    <w:rsid w:val="00592967"/>
    <w:rsid w:val="00594051"/>
    <w:rsid w:val="005A3EF0"/>
    <w:rsid w:val="005A46EC"/>
    <w:rsid w:val="005A4FAE"/>
    <w:rsid w:val="005A6ABF"/>
    <w:rsid w:val="005B5473"/>
    <w:rsid w:val="005C21F2"/>
    <w:rsid w:val="005C755D"/>
    <w:rsid w:val="005D211E"/>
    <w:rsid w:val="005E43C6"/>
    <w:rsid w:val="005E507E"/>
    <w:rsid w:val="005F0832"/>
    <w:rsid w:val="005F5B58"/>
    <w:rsid w:val="005F79D5"/>
    <w:rsid w:val="0060115D"/>
    <w:rsid w:val="00617173"/>
    <w:rsid w:val="0061731A"/>
    <w:rsid w:val="00620961"/>
    <w:rsid w:val="0062102E"/>
    <w:rsid w:val="00631783"/>
    <w:rsid w:val="0063212C"/>
    <w:rsid w:val="006325D1"/>
    <w:rsid w:val="00636239"/>
    <w:rsid w:val="00636964"/>
    <w:rsid w:val="0064176C"/>
    <w:rsid w:val="00645BCF"/>
    <w:rsid w:val="00646072"/>
    <w:rsid w:val="00650E4A"/>
    <w:rsid w:val="0065151D"/>
    <w:rsid w:val="00653D79"/>
    <w:rsid w:val="006623C9"/>
    <w:rsid w:val="00663A08"/>
    <w:rsid w:val="006650EF"/>
    <w:rsid w:val="006744DB"/>
    <w:rsid w:val="006761FF"/>
    <w:rsid w:val="00677716"/>
    <w:rsid w:val="0068049E"/>
    <w:rsid w:val="006919BC"/>
    <w:rsid w:val="006A1EF5"/>
    <w:rsid w:val="006B787A"/>
    <w:rsid w:val="006C0C43"/>
    <w:rsid w:val="006C1DF5"/>
    <w:rsid w:val="006C5C8E"/>
    <w:rsid w:val="006C6097"/>
    <w:rsid w:val="006D1A00"/>
    <w:rsid w:val="006D32D2"/>
    <w:rsid w:val="006F1467"/>
    <w:rsid w:val="006F4E91"/>
    <w:rsid w:val="006F7E64"/>
    <w:rsid w:val="007106B8"/>
    <w:rsid w:val="00713D0C"/>
    <w:rsid w:val="00717BEF"/>
    <w:rsid w:val="00723700"/>
    <w:rsid w:val="00724D0F"/>
    <w:rsid w:val="0072563B"/>
    <w:rsid w:val="0072600F"/>
    <w:rsid w:val="0073182A"/>
    <w:rsid w:val="0073309E"/>
    <w:rsid w:val="00755632"/>
    <w:rsid w:val="0076084F"/>
    <w:rsid w:val="00767D28"/>
    <w:rsid w:val="00772161"/>
    <w:rsid w:val="00773F81"/>
    <w:rsid w:val="00777238"/>
    <w:rsid w:val="00777681"/>
    <w:rsid w:val="00780007"/>
    <w:rsid w:val="0078592B"/>
    <w:rsid w:val="007914C5"/>
    <w:rsid w:val="007A1F4E"/>
    <w:rsid w:val="007A5888"/>
    <w:rsid w:val="007B06FD"/>
    <w:rsid w:val="007B3695"/>
    <w:rsid w:val="007C1588"/>
    <w:rsid w:val="007C1DD8"/>
    <w:rsid w:val="007C1E3E"/>
    <w:rsid w:val="007C6BD4"/>
    <w:rsid w:val="007C79AB"/>
    <w:rsid w:val="007D47CE"/>
    <w:rsid w:val="007E0DE3"/>
    <w:rsid w:val="007E1ED1"/>
    <w:rsid w:val="007E4691"/>
    <w:rsid w:val="007E5146"/>
    <w:rsid w:val="007E6690"/>
    <w:rsid w:val="007F00FF"/>
    <w:rsid w:val="007F0B7E"/>
    <w:rsid w:val="007F757C"/>
    <w:rsid w:val="007F7CE4"/>
    <w:rsid w:val="008071AE"/>
    <w:rsid w:val="008110B1"/>
    <w:rsid w:val="008131C8"/>
    <w:rsid w:val="0081646A"/>
    <w:rsid w:val="0082090E"/>
    <w:rsid w:val="00827D24"/>
    <w:rsid w:val="00830595"/>
    <w:rsid w:val="008337F1"/>
    <w:rsid w:val="00844889"/>
    <w:rsid w:val="00845D1E"/>
    <w:rsid w:val="00865F27"/>
    <w:rsid w:val="00871F97"/>
    <w:rsid w:val="00882357"/>
    <w:rsid w:val="008A1367"/>
    <w:rsid w:val="008A7C90"/>
    <w:rsid w:val="008B4554"/>
    <w:rsid w:val="008B6FEF"/>
    <w:rsid w:val="008C3086"/>
    <w:rsid w:val="008C53D6"/>
    <w:rsid w:val="008C7E7F"/>
    <w:rsid w:val="008D0415"/>
    <w:rsid w:val="008D2DC6"/>
    <w:rsid w:val="008D30F7"/>
    <w:rsid w:val="008E6D2C"/>
    <w:rsid w:val="008E7B86"/>
    <w:rsid w:val="008F1272"/>
    <w:rsid w:val="008F5B14"/>
    <w:rsid w:val="009001F2"/>
    <w:rsid w:val="00901545"/>
    <w:rsid w:val="0090360F"/>
    <w:rsid w:val="00907D58"/>
    <w:rsid w:val="009107E0"/>
    <w:rsid w:val="00913B35"/>
    <w:rsid w:val="00913D53"/>
    <w:rsid w:val="00914283"/>
    <w:rsid w:val="00917105"/>
    <w:rsid w:val="0092008C"/>
    <w:rsid w:val="00920BF5"/>
    <w:rsid w:val="00926C79"/>
    <w:rsid w:val="0093027F"/>
    <w:rsid w:val="00933309"/>
    <w:rsid w:val="00937550"/>
    <w:rsid w:val="00941BEC"/>
    <w:rsid w:val="00945C85"/>
    <w:rsid w:val="009504FB"/>
    <w:rsid w:val="0095450F"/>
    <w:rsid w:val="009645D3"/>
    <w:rsid w:val="00970698"/>
    <w:rsid w:val="00971BA5"/>
    <w:rsid w:val="009757FB"/>
    <w:rsid w:val="009775B6"/>
    <w:rsid w:val="00980ECF"/>
    <w:rsid w:val="009933C6"/>
    <w:rsid w:val="009971C4"/>
    <w:rsid w:val="009A2BC5"/>
    <w:rsid w:val="009A4D06"/>
    <w:rsid w:val="009B597C"/>
    <w:rsid w:val="009B6E92"/>
    <w:rsid w:val="009C3917"/>
    <w:rsid w:val="009D0311"/>
    <w:rsid w:val="009F747F"/>
    <w:rsid w:val="00A0195A"/>
    <w:rsid w:val="00A02D19"/>
    <w:rsid w:val="00A1009E"/>
    <w:rsid w:val="00A13A70"/>
    <w:rsid w:val="00A147FE"/>
    <w:rsid w:val="00A169B6"/>
    <w:rsid w:val="00A16BB1"/>
    <w:rsid w:val="00A23678"/>
    <w:rsid w:val="00A35A8C"/>
    <w:rsid w:val="00A376F3"/>
    <w:rsid w:val="00A43B68"/>
    <w:rsid w:val="00A43C98"/>
    <w:rsid w:val="00A45072"/>
    <w:rsid w:val="00A46189"/>
    <w:rsid w:val="00A51148"/>
    <w:rsid w:val="00A5659C"/>
    <w:rsid w:val="00A57453"/>
    <w:rsid w:val="00A64529"/>
    <w:rsid w:val="00A70336"/>
    <w:rsid w:val="00A727BD"/>
    <w:rsid w:val="00A73AAC"/>
    <w:rsid w:val="00A9100B"/>
    <w:rsid w:val="00A94AA5"/>
    <w:rsid w:val="00AA6520"/>
    <w:rsid w:val="00AB72CD"/>
    <w:rsid w:val="00AC1C7A"/>
    <w:rsid w:val="00AC1E75"/>
    <w:rsid w:val="00AC48BA"/>
    <w:rsid w:val="00AC52E7"/>
    <w:rsid w:val="00AD1256"/>
    <w:rsid w:val="00AE0A14"/>
    <w:rsid w:val="00AE0D36"/>
    <w:rsid w:val="00AE25DE"/>
    <w:rsid w:val="00AE3AAC"/>
    <w:rsid w:val="00AE5EF3"/>
    <w:rsid w:val="00AF3338"/>
    <w:rsid w:val="00B1588B"/>
    <w:rsid w:val="00B27297"/>
    <w:rsid w:val="00B43CDB"/>
    <w:rsid w:val="00B43F06"/>
    <w:rsid w:val="00B47D4A"/>
    <w:rsid w:val="00B57390"/>
    <w:rsid w:val="00B71484"/>
    <w:rsid w:val="00B8300F"/>
    <w:rsid w:val="00B85119"/>
    <w:rsid w:val="00B9041A"/>
    <w:rsid w:val="00B92A41"/>
    <w:rsid w:val="00BA20E0"/>
    <w:rsid w:val="00BA2786"/>
    <w:rsid w:val="00BA3432"/>
    <w:rsid w:val="00BA470A"/>
    <w:rsid w:val="00BA54BF"/>
    <w:rsid w:val="00BA7521"/>
    <w:rsid w:val="00BB4DE4"/>
    <w:rsid w:val="00BB6123"/>
    <w:rsid w:val="00BB6432"/>
    <w:rsid w:val="00BB649B"/>
    <w:rsid w:val="00BB7D23"/>
    <w:rsid w:val="00BC0C98"/>
    <w:rsid w:val="00BD5E09"/>
    <w:rsid w:val="00BE0129"/>
    <w:rsid w:val="00BE2BA5"/>
    <w:rsid w:val="00BF0432"/>
    <w:rsid w:val="00BF721B"/>
    <w:rsid w:val="00BF7F7A"/>
    <w:rsid w:val="00C00B61"/>
    <w:rsid w:val="00C05AFC"/>
    <w:rsid w:val="00C12E19"/>
    <w:rsid w:val="00C23C8F"/>
    <w:rsid w:val="00C245E8"/>
    <w:rsid w:val="00C27FE4"/>
    <w:rsid w:val="00C332F9"/>
    <w:rsid w:val="00C33C6E"/>
    <w:rsid w:val="00C3487D"/>
    <w:rsid w:val="00C366A1"/>
    <w:rsid w:val="00C378EE"/>
    <w:rsid w:val="00C379DF"/>
    <w:rsid w:val="00C37D23"/>
    <w:rsid w:val="00C4025A"/>
    <w:rsid w:val="00C409BA"/>
    <w:rsid w:val="00C412C1"/>
    <w:rsid w:val="00C44AA5"/>
    <w:rsid w:val="00C464A3"/>
    <w:rsid w:val="00C52BCC"/>
    <w:rsid w:val="00C70B89"/>
    <w:rsid w:val="00C71525"/>
    <w:rsid w:val="00C72152"/>
    <w:rsid w:val="00C72ED9"/>
    <w:rsid w:val="00C732F2"/>
    <w:rsid w:val="00C73A94"/>
    <w:rsid w:val="00C75434"/>
    <w:rsid w:val="00C82510"/>
    <w:rsid w:val="00C87C5B"/>
    <w:rsid w:val="00C95DCC"/>
    <w:rsid w:val="00CA2B49"/>
    <w:rsid w:val="00CA5F1A"/>
    <w:rsid w:val="00CA5F4E"/>
    <w:rsid w:val="00CA6445"/>
    <w:rsid w:val="00CB0455"/>
    <w:rsid w:val="00CB3C69"/>
    <w:rsid w:val="00CB7CD8"/>
    <w:rsid w:val="00CC1F91"/>
    <w:rsid w:val="00CC3CB1"/>
    <w:rsid w:val="00CC6D4A"/>
    <w:rsid w:val="00CD01D6"/>
    <w:rsid w:val="00CD1BA7"/>
    <w:rsid w:val="00CE2432"/>
    <w:rsid w:val="00CE557C"/>
    <w:rsid w:val="00CF4301"/>
    <w:rsid w:val="00D003F1"/>
    <w:rsid w:val="00D0164A"/>
    <w:rsid w:val="00D05D07"/>
    <w:rsid w:val="00D0617A"/>
    <w:rsid w:val="00D07CAB"/>
    <w:rsid w:val="00D10258"/>
    <w:rsid w:val="00D12786"/>
    <w:rsid w:val="00D1568F"/>
    <w:rsid w:val="00D23D91"/>
    <w:rsid w:val="00D24534"/>
    <w:rsid w:val="00D249D2"/>
    <w:rsid w:val="00D24FC6"/>
    <w:rsid w:val="00D34A1D"/>
    <w:rsid w:val="00D36160"/>
    <w:rsid w:val="00D401AC"/>
    <w:rsid w:val="00D420AC"/>
    <w:rsid w:val="00D505CE"/>
    <w:rsid w:val="00D55E1E"/>
    <w:rsid w:val="00D730D1"/>
    <w:rsid w:val="00D755D7"/>
    <w:rsid w:val="00D775BF"/>
    <w:rsid w:val="00D84B84"/>
    <w:rsid w:val="00D85631"/>
    <w:rsid w:val="00D90FD8"/>
    <w:rsid w:val="00D91080"/>
    <w:rsid w:val="00D91C7D"/>
    <w:rsid w:val="00D924BF"/>
    <w:rsid w:val="00D92FB5"/>
    <w:rsid w:val="00DA7232"/>
    <w:rsid w:val="00DB68EE"/>
    <w:rsid w:val="00DB6AA1"/>
    <w:rsid w:val="00DB6C7E"/>
    <w:rsid w:val="00DB77C4"/>
    <w:rsid w:val="00DC155B"/>
    <w:rsid w:val="00DD2619"/>
    <w:rsid w:val="00DD4066"/>
    <w:rsid w:val="00DD76F7"/>
    <w:rsid w:val="00DE1B39"/>
    <w:rsid w:val="00DE2785"/>
    <w:rsid w:val="00DF11A6"/>
    <w:rsid w:val="00DF440B"/>
    <w:rsid w:val="00DF7085"/>
    <w:rsid w:val="00DF7888"/>
    <w:rsid w:val="00E02023"/>
    <w:rsid w:val="00E051ED"/>
    <w:rsid w:val="00E0533D"/>
    <w:rsid w:val="00E114B7"/>
    <w:rsid w:val="00E16F3A"/>
    <w:rsid w:val="00E2054F"/>
    <w:rsid w:val="00E218D0"/>
    <w:rsid w:val="00E23F63"/>
    <w:rsid w:val="00E25863"/>
    <w:rsid w:val="00E3050A"/>
    <w:rsid w:val="00E32D02"/>
    <w:rsid w:val="00E339B7"/>
    <w:rsid w:val="00E3529D"/>
    <w:rsid w:val="00E37932"/>
    <w:rsid w:val="00E37E4F"/>
    <w:rsid w:val="00E408C3"/>
    <w:rsid w:val="00E4544C"/>
    <w:rsid w:val="00E51DCF"/>
    <w:rsid w:val="00E546BC"/>
    <w:rsid w:val="00E57709"/>
    <w:rsid w:val="00E6182C"/>
    <w:rsid w:val="00E747B9"/>
    <w:rsid w:val="00E8015E"/>
    <w:rsid w:val="00E805FA"/>
    <w:rsid w:val="00E84AD4"/>
    <w:rsid w:val="00E8598E"/>
    <w:rsid w:val="00E8740F"/>
    <w:rsid w:val="00EA1B33"/>
    <w:rsid w:val="00EA4A77"/>
    <w:rsid w:val="00EA78BB"/>
    <w:rsid w:val="00EB0401"/>
    <w:rsid w:val="00EB54E2"/>
    <w:rsid w:val="00EC0BC9"/>
    <w:rsid w:val="00EC2A16"/>
    <w:rsid w:val="00EC7084"/>
    <w:rsid w:val="00EC74D1"/>
    <w:rsid w:val="00ED4A75"/>
    <w:rsid w:val="00ED7212"/>
    <w:rsid w:val="00ED7243"/>
    <w:rsid w:val="00EE0B0F"/>
    <w:rsid w:val="00EE20B2"/>
    <w:rsid w:val="00EE6946"/>
    <w:rsid w:val="00EF1CFF"/>
    <w:rsid w:val="00EF635D"/>
    <w:rsid w:val="00EF6EE1"/>
    <w:rsid w:val="00F02CF8"/>
    <w:rsid w:val="00F05D22"/>
    <w:rsid w:val="00F06DB1"/>
    <w:rsid w:val="00F10037"/>
    <w:rsid w:val="00F1041C"/>
    <w:rsid w:val="00F11BFE"/>
    <w:rsid w:val="00F11C79"/>
    <w:rsid w:val="00F1227E"/>
    <w:rsid w:val="00F135CC"/>
    <w:rsid w:val="00F16411"/>
    <w:rsid w:val="00F34D9B"/>
    <w:rsid w:val="00F41C6E"/>
    <w:rsid w:val="00F4359B"/>
    <w:rsid w:val="00F43890"/>
    <w:rsid w:val="00F4439D"/>
    <w:rsid w:val="00F53F78"/>
    <w:rsid w:val="00F55D42"/>
    <w:rsid w:val="00F56E36"/>
    <w:rsid w:val="00F67C03"/>
    <w:rsid w:val="00F67CF9"/>
    <w:rsid w:val="00F704EC"/>
    <w:rsid w:val="00F74D25"/>
    <w:rsid w:val="00F91EB4"/>
    <w:rsid w:val="00F9252F"/>
    <w:rsid w:val="00F94BB1"/>
    <w:rsid w:val="00F94E80"/>
    <w:rsid w:val="00F956A5"/>
    <w:rsid w:val="00FA2077"/>
    <w:rsid w:val="00FA38A7"/>
    <w:rsid w:val="00FB1882"/>
    <w:rsid w:val="00FB39C0"/>
    <w:rsid w:val="00FB5E08"/>
    <w:rsid w:val="00FB5F69"/>
    <w:rsid w:val="00FC026D"/>
    <w:rsid w:val="00FC172A"/>
    <w:rsid w:val="00FC32E2"/>
    <w:rsid w:val="00FC4427"/>
    <w:rsid w:val="00FC4460"/>
    <w:rsid w:val="00FE0182"/>
    <w:rsid w:val="00FE0CE6"/>
    <w:rsid w:val="00FE6194"/>
    <w:rsid w:val="00FF0721"/>
    <w:rsid w:val="00FF16CF"/>
    <w:rsid w:val="00FF3426"/>
    <w:rsid w:val="00FF4FE7"/>
    <w:rsid w:val="00FF5188"/>
    <w:rsid w:val="00FF74A0"/>
    <w:rsid w:val="01550984"/>
    <w:rsid w:val="01A4D511"/>
    <w:rsid w:val="01AA4E2B"/>
    <w:rsid w:val="02862B09"/>
    <w:rsid w:val="031041B3"/>
    <w:rsid w:val="03F7D3C7"/>
    <w:rsid w:val="06CE2E88"/>
    <w:rsid w:val="074C37D4"/>
    <w:rsid w:val="079CA9AE"/>
    <w:rsid w:val="07B2D456"/>
    <w:rsid w:val="09A02A3D"/>
    <w:rsid w:val="0A056AF7"/>
    <w:rsid w:val="0A8EEB59"/>
    <w:rsid w:val="0AE2F632"/>
    <w:rsid w:val="0B4BE6C0"/>
    <w:rsid w:val="0C334571"/>
    <w:rsid w:val="0D81B020"/>
    <w:rsid w:val="0E01F973"/>
    <w:rsid w:val="0F3D3000"/>
    <w:rsid w:val="0FDA90CF"/>
    <w:rsid w:val="0FEBDD27"/>
    <w:rsid w:val="13924A49"/>
    <w:rsid w:val="13A59CF5"/>
    <w:rsid w:val="13BC7DCD"/>
    <w:rsid w:val="1476CDCA"/>
    <w:rsid w:val="15390954"/>
    <w:rsid w:val="18C9EC43"/>
    <w:rsid w:val="1A557A28"/>
    <w:rsid w:val="1AD69A84"/>
    <w:rsid w:val="1B8E1C21"/>
    <w:rsid w:val="1BBBE373"/>
    <w:rsid w:val="1D246302"/>
    <w:rsid w:val="1DFA014A"/>
    <w:rsid w:val="1E1FC6D8"/>
    <w:rsid w:val="1ED543CB"/>
    <w:rsid w:val="1F92990F"/>
    <w:rsid w:val="2213C2C2"/>
    <w:rsid w:val="2220E544"/>
    <w:rsid w:val="2416855A"/>
    <w:rsid w:val="25E6FBD3"/>
    <w:rsid w:val="26CA74E6"/>
    <w:rsid w:val="2706A453"/>
    <w:rsid w:val="271BD787"/>
    <w:rsid w:val="275A52D0"/>
    <w:rsid w:val="27C98EDA"/>
    <w:rsid w:val="280C380A"/>
    <w:rsid w:val="28B25BA2"/>
    <w:rsid w:val="295F8CF0"/>
    <w:rsid w:val="2A3811BD"/>
    <w:rsid w:val="2A68EC0D"/>
    <w:rsid w:val="2AFF63AD"/>
    <w:rsid w:val="2BBACAAE"/>
    <w:rsid w:val="2BE02F1B"/>
    <w:rsid w:val="2C81D1C5"/>
    <w:rsid w:val="2E26215E"/>
    <w:rsid w:val="2FF91C41"/>
    <w:rsid w:val="300ACF0C"/>
    <w:rsid w:val="30929A90"/>
    <w:rsid w:val="30BD5087"/>
    <w:rsid w:val="30C69F4B"/>
    <w:rsid w:val="32655FD8"/>
    <w:rsid w:val="32ADB3D0"/>
    <w:rsid w:val="33355022"/>
    <w:rsid w:val="33BE9964"/>
    <w:rsid w:val="36437BC7"/>
    <w:rsid w:val="397A1F9F"/>
    <w:rsid w:val="3AEA51EC"/>
    <w:rsid w:val="3BB43689"/>
    <w:rsid w:val="3C5A0AFF"/>
    <w:rsid w:val="3D2C5B7D"/>
    <w:rsid w:val="3DDECD8A"/>
    <w:rsid w:val="3EADA03C"/>
    <w:rsid w:val="3ED5A16B"/>
    <w:rsid w:val="3F60798E"/>
    <w:rsid w:val="4063096C"/>
    <w:rsid w:val="40CCC16B"/>
    <w:rsid w:val="414E34A4"/>
    <w:rsid w:val="41C7058F"/>
    <w:rsid w:val="44248F9E"/>
    <w:rsid w:val="45BAC16E"/>
    <w:rsid w:val="4697F563"/>
    <w:rsid w:val="47548EB3"/>
    <w:rsid w:val="47725BDC"/>
    <w:rsid w:val="480219B7"/>
    <w:rsid w:val="4A153D42"/>
    <w:rsid w:val="4BA25203"/>
    <w:rsid w:val="4E2E0DB2"/>
    <w:rsid w:val="4E41FA54"/>
    <w:rsid w:val="4E551E08"/>
    <w:rsid w:val="4E900850"/>
    <w:rsid w:val="4EB62E04"/>
    <w:rsid w:val="4FB22147"/>
    <w:rsid w:val="5068159A"/>
    <w:rsid w:val="514C2447"/>
    <w:rsid w:val="51DFAFAC"/>
    <w:rsid w:val="51EBE174"/>
    <w:rsid w:val="51F8359F"/>
    <w:rsid w:val="51FDA079"/>
    <w:rsid w:val="5244FB84"/>
    <w:rsid w:val="53948A0C"/>
    <w:rsid w:val="53AB6DAA"/>
    <w:rsid w:val="55ED9621"/>
    <w:rsid w:val="570D473D"/>
    <w:rsid w:val="57CBEE52"/>
    <w:rsid w:val="5C21473D"/>
    <w:rsid w:val="5CBDF163"/>
    <w:rsid w:val="5D8927DF"/>
    <w:rsid w:val="5F898D87"/>
    <w:rsid w:val="6217FF8A"/>
    <w:rsid w:val="6261A918"/>
    <w:rsid w:val="62912820"/>
    <w:rsid w:val="645EABB8"/>
    <w:rsid w:val="64724073"/>
    <w:rsid w:val="64B92E05"/>
    <w:rsid w:val="663E4935"/>
    <w:rsid w:val="676CC29E"/>
    <w:rsid w:val="68E33F37"/>
    <w:rsid w:val="6A770CF0"/>
    <w:rsid w:val="6AA238E1"/>
    <w:rsid w:val="6B04A9B9"/>
    <w:rsid w:val="6B3B27B7"/>
    <w:rsid w:val="6CC07C22"/>
    <w:rsid w:val="6CF258B0"/>
    <w:rsid w:val="6D748EF8"/>
    <w:rsid w:val="704D5382"/>
    <w:rsid w:val="7315632B"/>
    <w:rsid w:val="73F8256A"/>
    <w:rsid w:val="7429E1DE"/>
    <w:rsid w:val="7509FF62"/>
    <w:rsid w:val="757BA4E9"/>
    <w:rsid w:val="75DA8999"/>
    <w:rsid w:val="780CE970"/>
    <w:rsid w:val="78EAC2EF"/>
    <w:rsid w:val="7CA62D4E"/>
    <w:rsid w:val="7CC0402B"/>
    <w:rsid w:val="7CD823FE"/>
    <w:rsid w:val="7D12F6B9"/>
    <w:rsid w:val="7D271545"/>
    <w:rsid w:val="7D558732"/>
    <w:rsid w:val="7F1E7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87FD"/>
  <w15:chartTrackingRefBased/>
  <w15:docId w15:val="{D3541908-7CE6-47CC-ABDC-4B2099AD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paragraph" w:styleId="NoSpacing">
    <w:name w:val="No Spacing"/>
    <w:aliases w:val="Sidebar"/>
    <w:link w:val="NoSpacingChar"/>
    <w:uiPriority w:val="1"/>
    <w:qFormat/>
    <w:rsid w:val="006F1467"/>
    <w:pPr>
      <w:spacing w:after="0" w:line="240" w:lineRule="auto"/>
    </w:pPr>
  </w:style>
  <w:style w:type="character" w:customStyle="1" w:styleId="NoSpacingChar">
    <w:name w:val="No Spacing Char"/>
    <w:aliases w:val="Sidebar Char"/>
    <w:basedOn w:val="DefaultParagraphFont"/>
    <w:link w:val="NoSpacing"/>
    <w:uiPriority w:val="1"/>
    <w:locked/>
    <w:rsid w:val="006F1467"/>
  </w:style>
  <w:style w:type="character" w:styleId="CommentReference">
    <w:name w:val="annotation reference"/>
    <w:basedOn w:val="DefaultParagraphFont"/>
    <w:uiPriority w:val="99"/>
    <w:semiHidden/>
    <w:unhideWhenUsed/>
    <w:rsid w:val="00252A3F"/>
    <w:rPr>
      <w:sz w:val="16"/>
      <w:szCs w:val="16"/>
    </w:rPr>
  </w:style>
  <w:style w:type="paragraph" w:styleId="CommentText">
    <w:name w:val="annotation text"/>
    <w:basedOn w:val="Normal"/>
    <w:link w:val="CommentTextChar"/>
    <w:uiPriority w:val="99"/>
    <w:unhideWhenUsed/>
    <w:rsid w:val="00252A3F"/>
    <w:pPr>
      <w:spacing w:line="240" w:lineRule="auto"/>
    </w:pPr>
    <w:rPr>
      <w:sz w:val="20"/>
      <w:szCs w:val="20"/>
    </w:rPr>
  </w:style>
  <w:style w:type="character" w:customStyle="1" w:styleId="CommentTextChar">
    <w:name w:val="Comment Text Char"/>
    <w:basedOn w:val="DefaultParagraphFont"/>
    <w:link w:val="CommentText"/>
    <w:uiPriority w:val="99"/>
    <w:rsid w:val="00252A3F"/>
    <w:rPr>
      <w:sz w:val="20"/>
      <w:szCs w:val="20"/>
    </w:rPr>
  </w:style>
  <w:style w:type="paragraph" w:styleId="CommentSubject">
    <w:name w:val="annotation subject"/>
    <w:basedOn w:val="CommentText"/>
    <w:next w:val="CommentText"/>
    <w:link w:val="CommentSubjectChar"/>
    <w:uiPriority w:val="99"/>
    <w:semiHidden/>
    <w:unhideWhenUsed/>
    <w:rsid w:val="00252A3F"/>
    <w:rPr>
      <w:b/>
      <w:bCs/>
    </w:rPr>
  </w:style>
  <w:style w:type="character" w:customStyle="1" w:styleId="CommentSubjectChar">
    <w:name w:val="Comment Subject Char"/>
    <w:basedOn w:val="CommentTextChar"/>
    <w:link w:val="CommentSubject"/>
    <w:uiPriority w:val="99"/>
    <w:semiHidden/>
    <w:rsid w:val="00252A3F"/>
    <w:rPr>
      <w:b/>
      <w:bCs/>
      <w:sz w:val="20"/>
      <w:szCs w:val="20"/>
    </w:rPr>
  </w:style>
  <w:style w:type="paragraph" w:styleId="Revision">
    <w:name w:val="Revision"/>
    <w:hidden/>
    <w:uiPriority w:val="99"/>
    <w:semiHidden/>
    <w:rsid w:val="00E25863"/>
    <w:pPr>
      <w:spacing w:after="0" w:line="240" w:lineRule="auto"/>
    </w:pPr>
  </w:style>
  <w:style w:type="character" w:styleId="Mention">
    <w:name w:val="Mention"/>
    <w:basedOn w:val="DefaultParagraphFont"/>
    <w:uiPriority w:val="99"/>
    <w:unhideWhenUsed/>
    <w:rsid w:val="00B158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0627">
      <w:bodyDiv w:val="1"/>
      <w:marLeft w:val="0"/>
      <w:marRight w:val="0"/>
      <w:marTop w:val="0"/>
      <w:marBottom w:val="0"/>
      <w:divBdr>
        <w:top w:val="none" w:sz="0" w:space="0" w:color="auto"/>
        <w:left w:val="none" w:sz="0" w:space="0" w:color="auto"/>
        <w:bottom w:val="none" w:sz="0" w:space="0" w:color="auto"/>
        <w:right w:val="none" w:sz="0" w:space="0" w:color="auto"/>
      </w:divBdr>
    </w:div>
    <w:div w:id="385489660">
      <w:bodyDiv w:val="1"/>
      <w:marLeft w:val="0"/>
      <w:marRight w:val="0"/>
      <w:marTop w:val="0"/>
      <w:marBottom w:val="0"/>
      <w:divBdr>
        <w:top w:val="none" w:sz="0" w:space="0" w:color="auto"/>
        <w:left w:val="none" w:sz="0" w:space="0" w:color="auto"/>
        <w:bottom w:val="none" w:sz="0" w:space="0" w:color="auto"/>
        <w:right w:val="none" w:sz="0" w:space="0" w:color="auto"/>
      </w:divBdr>
      <w:divsChild>
        <w:div w:id="822356699">
          <w:marLeft w:val="0"/>
          <w:marRight w:val="0"/>
          <w:marTop w:val="0"/>
          <w:marBottom w:val="0"/>
          <w:divBdr>
            <w:top w:val="none" w:sz="0" w:space="0" w:color="auto"/>
            <w:left w:val="none" w:sz="0" w:space="0" w:color="auto"/>
            <w:bottom w:val="none" w:sz="0" w:space="0" w:color="auto"/>
            <w:right w:val="none" w:sz="0" w:space="0" w:color="auto"/>
          </w:divBdr>
          <w:divsChild>
            <w:div w:id="1165512991">
              <w:marLeft w:val="0"/>
              <w:marRight w:val="0"/>
              <w:marTop w:val="0"/>
              <w:marBottom w:val="0"/>
              <w:divBdr>
                <w:top w:val="none" w:sz="0" w:space="0" w:color="auto"/>
                <w:left w:val="none" w:sz="0" w:space="0" w:color="auto"/>
                <w:bottom w:val="none" w:sz="0" w:space="0" w:color="auto"/>
                <w:right w:val="none" w:sz="0" w:space="0" w:color="auto"/>
              </w:divBdr>
              <w:divsChild>
                <w:div w:id="6446181">
                  <w:marLeft w:val="0"/>
                  <w:marRight w:val="0"/>
                  <w:marTop w:val="75"/>
                  <w:marBottom w:val="0"/>
                  <w:divBdr>
                    <w:top w:val="none" w:sz="0" w:space="0" w:color="auto"/>
                    <w:left w:val="none" w:sz="0" w:space="0" w:color="auto"/>
                    <w:bottom w:val="none" w:sz="0" w:space="0" w:color="auto"/>
                    <w:right w:val="none" w:sz="0" w:space="0" w:color="auto"/>
                  </w:divBdr>
                </w:div>
                <w:div w:id="2080402915">
                  <w:marLeft w:val="0"/>
                  <w:marRight w:val="0"/>
                  <w:marTop w:val="0"/>
                  <w:marBottom w:val="0"/>
                  <w:divBdr>
                    <w:top w:val="none" w:sz="0" w:space="0" w:color="auto"/>
                    <w:left w:val="none" w:sz="0" w:space="0" w:color="auto"/>
                    <w:bottom w:val="none" w:sz="0" w:space="0" w:color="auto"/>
                    <w:right w:val="none" w:sz="0" w:space="0" w:color="auto"/>
                  </w:divBdr>
                  <w:divsChild>
                    <w:div w:id="1534264617">
                      <w:marLeft w:val="0"/>
                      <w:marRight w:val="0"/>
                      <w:marTop w:val="0"/>
                      <w:marBottom w:val="0"/>
                      <w:divBdr>
                        <w:top w:val="none" w:sz="0" w:space="0" w:color="auto"/>
                        <w:left w:val="none" w:sz="0" w:space="0" w:color="auto"/>
                        <w:bottom w:val="none" w:sz="0" w:space="0" w:color="auto"/>
                        <w:right w:val="none" w:sz="0" w:space="0" w:color="auto"/>
                      </w:divBdr>
                      <w:divsChild>
                        <w:div w:id="37514168">
                          <w:marLeft w:val="0"/>
                          <w:marRight w:val="0"/>
                          <w:marTop w:val="75"/>
                          <w:marBottom w:val="0"/>
                          <w:divBdr>
                            <w:top w:val="none" w:sz="0" w:space="0" w:color="auto"/>
                            <w:left w:val="none" w:sz="0" w:space="0" w:color="auto"/>
                            <w:bottom w:val="none" w:sz="0" w:space="0" w:color="auto"/>
                            <w:right w:val="none" w:sz="0" w:space="0" w:color="auto"/>
                          </w:divBdr>
                        </w:div>
                        <w:div w:id="100145793">
                          <w:marLeft w:val="0"/>
                          <w:marRight w:val="0"/>
                          <w:marTop w:val="75"/>
                          <w:marBottom w:val="0"/>
                          <w:divBdr>
                            <w:top w:val="none" w:sz="0" w:space="0" w:color="auto"/>
                            <w:left w:val="none" w:sz="0" w:space="0" w:color="auto"/>
                            <w:bottom w:val="none" w:sz="0" w:space="0" w:color="auto"/>
                            <w:right w:val="none" w:sz="0" w:space="0" w:color="auto"/>
                          </w:divBdr>
                        </w:div>
                        <w:div w:id="200822982">
                          <w:marLeft w:val="0"/>
                          <w:marRight w:val="0"/>
                          <w:marTop w:val="75"/>
                          <w:marBottom w:val="0"/>
                          <w:divBdr>
                            <w:top w:val="none" w:sz="0" w:space="0" w:color="auto"/>
                            <w:left w:val="none" w:sz="0" w:space="0" w:color="auto"/>
                            <w:bottom w:val="none" w:sz="0" w:space="0" w:color="auto"/>
                            <w:right w:val="none" w:sz="0" w:space="0" w:color="auto"/>
                          </w:divBdr>
                        </w:div>
                        <w:div w:id="248737325">
                          <w:marLeft w:val="0"/>
                          <w:marRight w:val="0"/>
                          <w:marTop w:val="75"/>
                          <w:marBottom w:val="0"/>
                          <w:divBdr>
                            <w:top w:val="none" w:sz="0" w:space="0" w:color="auto"/>
                            <w:left w:val="none" w:sz="0" w:space="0" w:color="auto"/>
                            <w:bottom w:val="none" w:sz="0" w:space="0" w:color="auto"/>
                            <w:right w:val="none" w:sz="0" w:space="0" w:color="auto"/>
                          </w:divBdr>
                        </w:div>
                        <w:div w:id="306399991">
                          <w:marLeft w:val="0"/>
                          <w:marRight w:val="0"/>
                          <w:marTop w:val="75"/>
                          <w:marBottom w:val="0"/>
                          <w:divBdr>
                            <w:top w:val="none" w:sz="0" w:space="0" w:color="auto"/>
                            <w:left w:val="none" w:sz="0" w:space="0" w:color="auto"/>
                            <w:bottom w:val="none" w:sz="0" w:space="0" w:color="auto"/>
                            <w:right w:val="none" w:sz="0" w:space="0" w:color="auto"/>
                          </w:divBdr>
                        </w:div>
                        <w:div w:id="398334183">
                          <w:marLeft w:val="0"/>
                          <w:marRight w:val="0"/>
                          <w:marTop w:val="75"/>
                          <w:marBottom w:val="0"/>
                          <w:divBdr>
                            <w:top w:val="none" w:sz="0" w:space="0" w:color="auto"/>
                            <w:left w:val="none" w:sz="0" w:space="0" w:color="auto"/>
                            <w:bottom w:val="none" w:sz="0" w:space="0" w:color="auto"/>
                            <w:right w:val="none" w:sz="0" w:space="0" w:color="auto"/>
                          </w:divBdr>
                        </w:div>
                        <w:div w:id="516306743">
                          <w:marLeft w:val="0"/>
                          <w:marRight w:val="0"/>
                          <w:marTop w:val="75"/>
                          <w:marBottom w:val="0"/>
                          <w:divBdr>
                            <w:top w:val="none" w:sz="0" w:space="0" w:color="auto"/>
                            <w:left w:val="none" w:sz="0" w:space="0" w:color="auto"/>
                            <w:bottom w:val="none" w:sz="0" w:space="0" w:color="auto"/>
                            <w:right w:val="none" w:sz="0" w:space="0" w:color="auto"/>
                          </w:divBdr>
                        </w:div>
                        <w:div w:id="613446690">
                          <w:marLeft w:val="0"/>
                          <w:marRight w:val="0"/>
                          <w:marTop w:val="75"/>
                          <w:marBottom w:val="0"/>
                          <w:divBdr>
                            <w:top w:val="none" w:sz="0" w:space="0" w:color="auto"/>
                            <w:left w:val="none" w:sz="0" w:space="0" w:color="auto"/>
                            <w:bottom w:val="none" w:sz="0" w:space="0" w:color="auto"/>
                            <w:right w:val="none" w:sz="0" w:space="0" w:color="auto"/>
                          </w:divBdr>
                        </w:div>
                        <w:div w:id="692223463">
                          <w:marLeft w:val="0"/>
                          <w:marRight w:val="0"/>
                          <w:marTop w:val="75"/>
                          <w:marBottom w:val="0"/>
                          <w:divBdr>
                            <w:top w:val="none" w:sz="0" w:space="0" w:color="auto"/>
                            <w:left w:val="none" w:sz="0" w:space="0" w:color="auto"/>
                            <w:bottom w:val="none" w:sz="0" w:space="0" w:color="auto"/>
                            <w:right w:val="none" w:sz="0" w:space="0" w:color="auto"/>
                          </w:divBdr>
                        </w:div>
                        <w:div w:id="753362154">
                          <w:marLeft w:val="0"/>
                          <w:marRight w:val="0"/>
                          <w:marTop w:val="75"/>
                          <w:marBottom w:val="0"/>
                          <w:divBdr>
                            <w:top w:val="none" w:sz="0" w:space="0" w:color="auto"/>
                            <w:left w:val="none" w:sz="0" w:space="0" w:color="auto"/>
                            <w:bottom w:val="none" w:sz="0" w:space="0" w:color="auto"/>
                            <w:right w:val="none" w:sz="0" w:space="0" w:color="auto"/>
                          </w:divBdr>
                        </w:div>
                        <w:div w:id="838543152">
                          <w:marLeft w:val="0"/>
                          <w:marRight w:val="0"/>
                          <w:marTop w:val="75"/>
                          <w:marBottom w:val="0"/>
                          <w:divBdr>
                            <w:top w:val="none" w:sz="0" w:space="0" w:color="auto"/>
                            <w:left w:val="none" w:sz="0" w:space="0" w:color="auto"/>
                            <w:bottom w:val="none" w:sz="0" w:space="0" w:color="auto"/>
                            <w:right w:val="none" w:sz="0" w:space="0" w:color="auto"/>
                          </w:divBdr>
                        </w:div>
                        <w:div w:id="867138352">
                          <w:marLeft w:val="0"/>
                          <w:marRight w:val="0"/>
                          <w:marTop w:val="75"/>
                          <w:marBottom w:val="0"/>
                          <w:divBdr>
                            <w:top w:val="none" w:sz="0" w:space="0" w:color="auto"/>
                            <w:left w:val="none" w:sz="0" w:space="0" w:color="auto"/>
                            <w:bottom w:val="none" w:sz="0" w:space="0" w:color="auto"/>
                            <w:right w:val="none" w:sz="0" w:space="0" w:color="auto"/>
                          </w:divBdr>
                        </w:div>
                        <w:div w:id="944728941">
                          <w:marLeft w:val="0"/>
                          <w:marRight w:val="0"/>
                          <w:marTop w:val="75"/>
                          <w:marBottom w:val="0"/>
                          <w:divBdr>
                            <w:top w:val="none" w:sz="0" w:space="0" w:color="auto"/>
                            <w:left w:val="none" w:sz="0" w:space="0" w:color="auto"/>
                            <w:bottom w:val="none" w:sz="0" w:space="0" w:color="auto"/>
                            <w:right w:val="none" w:sz="0" w:space="0" w:color="auto"/>
                          </w:divBdr>
                        </w:div>
                        <w:div w:id="1033457691">
                          <w:marLeft w:val="0"/>
                          <w:marRight w:val="0"/>
                          <w:marTop w:val="75"/>
                          <w:marBottom w:val="0"/>
                          <w:divBdr>
                            <w:top w:val="none" w:sz="0" w:space="0" w:color="auto"/>
                            <w:left w:val="none" w:sz="0" w:space="0" w:color="auto"/>
                            <w:bottom w:val="none" w:sz="0" w:space="0" w:color="auto"/>
                            <w:right w:val="none" w:sz="0" w:space="0" w:color="auto"/>
                          </w:divBdr>
                        </w:div>
                        <w:div w:id="1050574676">
                          <w:marLeft w:val="0"/>
                          <w:marRight w:val="0"/>
                          <w:marTop w:val="75"/>
                          <w:marBottom w:val="0"/>
                          <w:divBdr>
                            <w:top w:val="none" w:sz="0" w:space="0" w:color="auto"/>
                            <w:left w:val="none" w:sz="0" w:space="0" w:color="auto"/>
                            <w:bottom w:val="none" w:sz="0" w:space="0" w:color="auto"/>
                            <w:right w:val="none" w:sz="0" w:space="0" w:color="auto"/>
                          </w:divBdr>
                        </w:div>
                        <w:div w:id="1068112311">
                          <w:marLeft w:val="0"/>
                          <w:marRight w:val="0"/>
                          <w:marTop w:val="75"/>
                          <w:marBottom w:val="0"/>
                          <w:divBdr>
                            <w:top w:val="none" w:sz="0" w:space="0" w:color="auto"/>
                            <w:left w:val="none" w:sz="0" w:space="0" w:color="auto"/>
                            <w:bottom w:val="none" w:sz="0" w:space="0" w:color="auto"/>
                            <w:right w:val="none" w:sz="0" w:space="0" w:color="auto"/>
                          </w:divBdr>
                        </w:div>
                        <w:div w:id="1197621652">
                          <w:marLeft w:val="0"/>
                          <w:marRight w:val="0"/>
                          <w:marTop w:val="75"/>
                          <w:marBottom w:val="0"/>
                          <w:divBdr>
                            <w:top w:val="none" w:sz="0" w:space="0" w:color="auto"/>
                            <w:left w:val="none" w:sz="0" w:space="0" w:color="auto"/>
                            <w:bottom w:val="none" w:sz="0" w:space="0" w:color="auto"/>
                            <w:right w:val="none" w:sz="0" w:space="0" w:color="auto"/>
                          </w:divBdr>
                        </w:div>
                        <w:div w:id="1260330265">
                          <w:marLeft w:val="0"/>
                          <w:marRight w:val="0"/>
                          <w:marTop w:val="75"/>
                          <w:marBottom w:val="0"/>
                          <w:divBdr>
                            <w:top w:val="none" w:sz="0" w:space="0" w:color="auto"/>
                            <w:left w:val="none" w:sz="0" w:space="0" w:color="auto"/>
                            <w:bottom w:val="none" w:sz="0" w:space="0" w:color="auto"/>
                            <w:right w:val="none" w:sz="0" w:space="0" w:color="auto"/>
                          </w:divBdr>
                        </w:div>
                        <w:div w:id="1358774032">
                          <w:marLeft w:val="0"/>
                          <w:marRight w:val="0"/>
                          <w:marTop w:val="75"/>
                          <w:marBottom w:val="0"/>
                          <w:divBdr>
                            <w:top w:val="none" w:sz="0" w:space="0" w:color="auto"/>
                            <w:left w:val="none" w:sz="0" w:space="0" w:color="auto"/>
                            <w:bottom w:val="none" w:sz="0" w:space="0" w:color="auto"/>
                            <w:right w:val="none" w:sz="0" w:space="0" w:color="auto"/>
                          </w:divBdr>
                        </w:div>
                        <w:div w:id="1368945040">
                          <w:marLeft w:val="0"/>
                          <w:marRight w:val="0"/>
                          <w:marTop w:val="75"/>
                          <w:marBottom w:val="0"/>
                          <w:divBdr>
                            <w:top w:val="none" w:sz="0" w:space="0" w:color="auto"/>
                            <w:left w:val="none" w:sz="0" w:space="0" w:color="auto"/>
                            <w:bottom w:val="none" w:sz="0" w:space="0" w:color="auto"/>
                            <w:right w:val="none" w:sz="0" w:space="0" w:color="auto"/>
                          </w:divBdr>
                        </w:div>
                        <w:div w:id="1465656938">
                          <w:marLeft w:val="0"/>
                          <w:marRight w:val="0"/>
                          <w:marTop w:val="75"/>
                          <w:marBottom w:val="0"/>
                          <w:divBdr>
                            <w:top w:val="none" w:sz="0" w:space="0" w:color="auto"/>
                            <w:left w:val="none" w:sz="0" w:space="0" w:color="auto"/>
                            <w:bottom w:val="none" w:sz="0" w:space="0" w:color="auto"/>
                            <w:right w:val="none" w:sz="0" w:space="0" w:color="auto"/>
                          </w:divBdr>
                        </w:div>
                        <w:div w:id="1507790310">
                          <w:marLeft w:val="0"/>
                          <w:marRight w:val="0"/>
                          <w:marTop w:val="75"/>
                          <w:marBottom w:val="0"/>
                          <w:divBdr>
                            <w:top w:val="none" w:sz="0" w:space="0" w:color="auto"/>
                            <w:left w:val="none" w:sz="0" w:space="0" w:color="auto"/>
                            <w:bottom w:val="none" w:sz="0" w:space="0" w:color="auto"/>
                            <w:right w:val="none" w:sz="0" w:space="0" w:color="auto"/>
                          </w:divBdr>
                        </w:div>
                        <w:div w:id="1585411226">
                          <w:marLeft w:val="0"/>
                          <w:marRight w:val="0"/>
                          <w:marTop w:val="75"/>
                          <w:marBottom w:val="0"/>
                          <w:divBdr>
                            <w:top w:val="none" w:sz="0" w:space="0" w:color="auto"/>
                            <w:left w:val="none" w:sz="0" w:space="0" w:color="auto"/>
                            <w:bottom w:val="none" w:sz="0" w:space="0" w:color="auto"/>
                            <w:right w:val="none" w:sz="0" w:space="0" w:color="auto"/>
                          </w:divBdr>
                        </w:div>
                        <w:div w:id="1591085124">
                          <w:marLeft w:val="0"/>
                          <w:marRight w:val="0"/>
                          <w:marTop w:val="75"/>
                          <w:marBottom w:val="0"/>
                          <w:divBdr>
                            <w:top w:val="none" w:sz="0" w:space="0" w:color="auto"/>
                            <w:left w:val="none" w:sz="0" w:space="0" w:color="auto"/>
                            <w:bottom w:val="none" w:sz="0" w:space="0" w:color="auto"/>
                            <w:right w:val="none" w:sz="0" w:space="0" w:color="auto"/>
                          </w:divBdr>
                        </w:div>
                        <w:div w:id="1615868615">
                          <w:marLeft w:val="0"/>
                          <w:marRight w:val="0"/>
                          <w:marTop w:val="75"/>
                          <w:marBottom w:val="0"/>
                          <w:divBdr>
                            <w:top w:val="none" w:sz="0" w:space="0" w:color="auto"/>
                            <w:left w:val="none" w:sz="0" w:space="0" w:color="auto"/>
                            <w:bottom w:val="none" w:sz="0" w:space="0" w:color="auto"/>
                            <w:right w:val="none" w:sz="0" w:space="0" w:color="auto"/>
                          </w:divBdr>
                        </w:div>
                        <w:div w:id="1650089409">
                          <w:marLeft w:val="0"/>
                          <w:marRight w:val="0"/>
                          <w:marTop w:val="75"/>
                          <w:marBottom w:val="0"/>
                          <w:divBdr>
                            <w:top w:val="none" w:sz="0" w:space="0" w:color="auto"/>
                            <w:left w:val="none" w:sz="0" w:space="0" w:color="auto"/>
                            <w:bottom w:val="none" w:sz="0" w:space="0" w:color="auto"/>
                            <w:right w:val="none" w:sz="0" w:space="0" w:color="auto"/>
                          </w:divBdr>
                        </w:div>
                        <w:div w:id="1652754073">
                          <w:marLeft w:val="0"/>
                          <w:marRight w:val="0"/>
                          <w:marTop w:val="75"/>
                          <w:marBottom w:val="0"/>
                          <w:divBdr>
                            <w:top w:val="none" w:sz="0" w:space="0" w:color="auto"/>
                            <w:left w:val="none" w:sz="0" w:space="0" w:color="auto"/>
                            <w:bottom w:val="none" w:sz="0" w:space="0" w:color="auto"/>
                            <w:right w:val="none" w:sz="0" w:space="0" w:color="auto"/>
                          </w:divBdr>
                        </w:div>
                        <w:div w:id="1694644485">
                          <w:marLeft w:val="0"/>
                          <w:marRight w:val="0"/>
                          <w:marTop w:val="75"/>
                          <w:marBottom w:val="0"/>
                          <w:divBdr>
                            <w:top w:val="none" w:sz="0" w:space="0" w:color="auto"/>
                            <w:left w:val="none" w:sz="0" w:space="0" w:color="auto"/>
                            <w:bottom w:val="none" w:sz="0" w:space="0" w:color="auto"/>
                            <w:right w:val="none" w:sz="0" w:space="0" w:color="auto"/>
                          </w:divBdr>
                        </w:div>
                        <w:div w:id="1718432790">
                          <w:marLeft w:val="0"/>
                          <w:marRight w:val="0"/>
                          <w:marTop w:val="75"/>
                          <w:marBottom w:val="0"/>
                          <w:divBdr>
                            <w:top w:val="none" w:sz="0" w:space="0" w:color="auto"/>
                            <w:left w:val="none" w:sz="0" w:space="0" w:color="auto"/>
                            <w:bottom w:val="none" w:sz="0" w:space="0" w:color="auto"/>
                            <w:right w:val="none" w:sz="0" w:space="0" w:color="auto"/>
                          </w:divBdr>
                        </w:div>
                        <w:div w:id="1747872854">
                          <w:marLeft w:val="0"/>
                          <w:marRight w:val="0"/>
                          <w:marTop w:val="75"/>
                          <w:marBottom w:val="0"/>
                          <w:divBdr>
                            <w:top w:val="none" w:sz="0" w:space="0" w:color="auto"/>
                            <w:left w:val="none" w:sz="0" w:space="0" w:color="auto"/>
                            <w:bottom w:val="none" w:sz="0" w:space="0" w:color="auto"/>
                            <w:right w:val="none" w:sz="0" w:space="0" w:color="auto"/>
                          </w:divBdr>
                        </w:div>
                        <w:div w:id="1764645264">
                          <w:marLeft w:val="0"/>
                          <w:marRight w:val="0"/>
                          <w:marTop w:val="75"/>
                          <w:marBottom w:val="0"/>
                          <w:divBdr>
                            <w:top w:val="none" w:sz="0" w:space="0" w:color="auto"/>
                            <w:left w:val="none" w:sz="0" w:space="0" w:color="auto"/>
                            <w:bottom w:val="none" w:sz="0" w:space="0" w:color="auto"/>
                            <w:right w:val="none" w:sz="0" w:space="0" w:color="auto"/>
                          </w:divBdr>
                        </w:div>
                        <w:div w:id="1876963215">
                          <w:marLeft w:val="0"/>
                          <w:marRight w:val="0"/>
                          <w:marTop w:val="75"/>
                          <w:marBottom w:val="0"/>
                          <w:divBdr>
                            <w:top w:val="none" w:sz="0" w:space="0" w:color="auto"/>
                            <w:left w:val="none" w:sz="0" w:space="0" w:color="auto"/>
                            <w:bottom w:val="none" w:sz="0" w:space="0" w:color="auto"/>
                            <w:right w:val="none" w:sz="0" w:space="0" w:color="auto"/>
                          </w:divBdr>
                        </w:div>
                        <w:div w:id="2073650881">
                          <w:marLeft w:val="0"/>
                          <w:marRight w:val="0"/>
                          <w:marTop w:val="75"/>
                          <w:marBottom w:val="0"/>
                          <w:divBdr>
                            <w:top w:val="none" w:sz="0" w:space="0" w:color="auto"/>
                            <w:left w:val="none" w:sz="0" w:space="0" w:color="auto"/>
                            <w:bottom w:val="none" w:sz="0" w:space="0" w:color="auto"/>
                            <w:right w:val="none" w:sz="0" w:space="0" w:color="auto"/>
                          </w:divBdr>
                        </w:div>
                        <w:div w:id="2091153636">
                          <w:marLeft w:val="0"/>
                          <w:marRight w:val="0"/>
                          <w:marTop w:val="75"/>
                          <w:marBottom w:val="0"/>
                          <w:divBdr>
                            <w:top w:val="none" w:sz="0" w:space="0" w:color="auto"/>
                            <w:left w:val="none" w:sz="0" w:space="0" w:color="auto"/>
                            <w:bottom w:val="none" w:sz="0" w:space="0" w:color="auto"/>
                            <w:right w:val="none" w:sz="0" w:space="0" w:color="auto"/>
                          </w:divBdr>
                        </w:div>
                        <w:div w:id="21126239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29359069">
              <w:marLeft w:val="0"/>
              <w:marRight w:val="0"/>
              <w:marTop w:val="150"/>
              <w:marBottom w:val="150"/>
              <w:divBdr>
                <w:top w:val="none" w:sz="0" w:space="0" w:color="auto"/>
                <w:left w:val="none" w:sz="0" w:space="0" w:color="auto"/>
                <w:bottom w:val="none" w:sz="0" w:space="0" w:color="auto"/>
                <w:right w:val="none" w:sz="0" w:space="0" w:color="auto"/>
              </w:divBdr>
            </w:div>
          </w:divsChild>
        </w:div>
        <w:div w:id="1311709047">
          <w:marLeft w:val="0"/>
          <w:marRight w:val="0"/>
          <w:marTop w:val="0"/>
          <w:marBottom w:val="0"/>
          <w:divBdr>
            <w:top w:val="none" w:sz="0" w:space="0" w:color="auto"/>
            <w:left w:val="none" w:sz="0" w:space="0" w:color="auto"/>
            <w:bottom w:val="none" w:sz="0" w:space="0" w:color="auto"/>
            <w:right w:val="none" w:sz="0" w:space="0" w:color="auto"/>
          </w:divBdr>
          <w:divsChild>
            <w:div w:id="17968256">
              <w:marLeft w:val="0"/>
              <w:marRight w:val="0"/>
              <w:marTop w:val="0"/>
              <w:marBottom w:val="0"/>
              <w:divBdr>
                <w:top w:val="none" w:sz="0" w:space="0" w:color="auto"/>
                <w:left w:val="none" w:sz="0" w:space="0" w:color="auto"/>
                <w:bottom w:val="none" w:sz="0" w:space="0" w:color="auto"/>
                <w:right w:val="none" w:sz="0" w:space="0" w:color="auto"/>
              </w:divBdr>
              <w:divsChild>
                <w:div w:id="305595642">
                  <w:marLeft w:val="0"/>
                  <w:marRight w:val="0"/>
                  <w:marTop w:val="75"/>
                  <w:marBottom w:val="0"/>
                  <w:divBdr>
                    <w:top w:val="none" w:sz="0" w:space="0" w:color="auto"/>
                    <w:left w:val="none" w:sz="0" w:space="0" w:color="auto"/>
                    <w:bottom w:val="none" w:sz="0" w:space="0" w:color="auto"/>
                    <w:right w:val="none" w:sz="0" w:space="0" w:color="auto"/>
                  </w:divBdr>
                </w:div>
                <w:div w:id="366637651">
                  <w:marLeft w:val="0"/>
                  <w:marRight w:val="0"/>
                  <w:marTop w:val="75"/>
                  <w:marBottom w:val="0"/>
                  <w:divBdr>
                    <w:top w:val="none" w:sz="0" w:space="0" w:color="auto"/>
                    <w:left w:val="none" w:sz="0" w:space="0" w:color="auto"/>
                    <w:bottom w:val="none" w:sz="0" w:space="0" w:color="auto"/>
                    <w:right w:val="none" w:sz="0" w:space="0" w:color="auto"/>
                  </w:divBdr>
                </w:div>
                <w:div w:id="1693916729">
                  <w:marLeft w:val="0"/>
                  <w:marRight w:val="0"/>
                  <w:marTop w:val="0"/>
                  <w:marBottom w:val="0"/>
                  <w:divBdr>
                    <w:top w:val="none" w:sz="0" w:space="0" w:color="auto"/>
                    <w:left w:val="none" w:sz="0" w:space="0" w:color="auto"/>
                    <w:bottom w:val="none" w:sz="0" w:space="0" w:color="auto"/>
                    <w:right w:val="none" w:sz="0" w:space="0" w:color="auto"/>
                  </w:divBdr>
                  <w:divsChild>
                    <w:div w:id="1905095147">
                      <w:marLeft w:val="0"/>
                      <w:marRight w:val="0"/>
                      <w:marTop w:val="0"/>
                      <w:marBottom w:val="0"/>
                      <w:divBdr>
                        <w:top w:val="none" w:sz="0" w:space="0" w:color="auto"/>
                        <w:left w:val="none" w:sz="0" w:space="0" w:color="auto"/>
                        <w:bottom w:val="none" w:sz="0" w:space="0" w:color="auto"/>
                        <w:right w:val="none" w:sz="0" w:space="0" w:color="auto"/>
                      </w:divBdr>
                      <w:divsChild>
                        <w:div w:id="5641889">
                          <w:marLeft w:val="0"/>
                          <w:marRight w:val="0"/>
                          <w:marTop w:val="75"/>
                          <w:marBottom w:val="0"/>
                          <w:divBdr>
                            <w:top w:val="none" w:sz="0" w:space="0" w:color="auto"/>
                            <w:left w:val="none" w:sz="0" w:space="0" w:color="auto"/>
                            <w:bottom w:val="none" w:sz="0" w:space="0" w:color="auto"/>
                            <w:right w:val="none" w:sz="0" w:space="0" w:color="auto"/>
                          </w:divBdr>
                        </w:div>
                        <w:div w:id="16128046">
                          <w:marLeft w:val="0"/>
                          <w:marRight w:val="0"/>
                          <w:marTop w:val="75"/>
                          <w:marBottom w:val="0"/>
                          <w:divBdr>
                            <w:top w:val="none" w:sz="0" w:space="0" w:color="auto"/>
                            <w:left w:val="none" w:sz="0" w:space="0" w:color="auto"/>
                            <w:bottom w:val="none" w:sz="0" w:space="0" w:color="auto"/>
                            <w:right w:val="none" w:sz="0" w:space="0" w:color="auto"/>
                          </w:divBdr>
                        </w:div>
                        <w:div w:id="18167519">
                          <w:marLeft w:val="0"/>
                          <w:marRight w:val="0"/>
                          <w:marTop w:val="75"/>
                          <w:marBottom w:val="0"/>
                          <w:divBdr>
                            <w:top w:val="none" w:sz="0" w:space="0" w:color="auto"/>
                            <w:left w:val="none" w:sz="0" w:space="0" w:color="auto"/>
                            <w:bottom w:val="none" w:sz="0" w:space="0" w:color="auto"/>
                            <w:right w:val="none" w:sz="0" w:space="0" w:color="auto"/>
                          </w:divBdr>
                        </w:div>
                        <w:div w:id="29186953">
                          <w:marLeft w:val="0"/>
                          <w:marRight w:val="0"/>
                          <w:marTop w:val="75"/>
                          <w:marBottom w:val="0"/>
                          <w:divBdr>
                            <w:top w:val="none" w:sz="0" w:space="0" w:color="auto"/>
                            <w:left w:val="none" w:sz="0" w:space="0" w:color="auto"/>
                            <w:bottom w:val="none" w:sz="0" w:space="0" w:color="auto"/>
                            <w:right w:val="none" w:sz="0" w:space="0" w:color="auto"/>
                          </w:divBdr>
                        </w:div>
                        <w:div w:id="44910474">
                          <w:marLeft w:val="0"/>
                          <w:marRight w:val="0"/>
                          <w:marTop w:val="75"/>
                          <w:marBottom w:val="0"/>
                          <w:divBdr>
                            <w:top w:val="none" w:sz="0" w:space="0" w:color="auto"/>
                            <w:left w:val="none" w:sz="0" w:space="0" w:color="auto"/>
                            <w:bottom w:val="none" w:sz="0" w:space="0" w:color="auto"/>
                            <w:right w:val="none" w:sz="0" w:space="0" w:color="auto"/>
                          </w:divBdr>
                        </w:div>
                        <w:div w:id="56251631">
                          <w:marLeft w:val="0"/>
                          <w:marRight w:val="0"/>
                          <w:marTop w:val="75"/>
                          <w:marBottom w:val="0"/>
                          <w:divBdr>
                            <w:top w:val="none" w:sz="0" w:space="0" w:color="auto"/>
                            <w:left w:val="none" w:sz="0" w:space="0" w:color="auto"/>
                            <w:bottom w:val="none" w:sz="0" w:space="0" w:color="auto"/>
                            <w:right w:val="none" w:sz="0" w:space="0" w:color="auto"/>
                          </w:divBdr>
                        </w:div>
                        <w:div w:id="93602147">
                          <w:marLeft w:val="0"/>
                          <w:marRight w:val="0"/>
                          <w:marTop w:val="75"/>
                          <w:marBottom w:val="0"/>
                          <w:divBdr>
                            <w:top w:val="none" w:sz="0" w:space="0" w:color="auto"/>
                            <w:left w:val="none" w:sz="0" w:space="0" w:color="auto"/>
                            <w:bottom w:val="none" w:sz="0" w:space="0" w:color="auto"/>
                            <w:right w:val="none" w:sz="0" w:space="0" w:color="auto"/>
                          </w:divBdr>
                        </w:div>
                        <w:div w:id="123427672">
                          <w:marLeft w:val="0"/>
                          <w:marRight w:val="0"/>
                          <w:marTop w:val="75"/>
                          <w:marBottom w:val="0"/>
                          <w:divBdr>
                            <w:top w:val="none" w:sz="0" w:space="0" w:color="auto"/>
                            <w:left w:val="none" w:sz="0" w:space="0" w:color="auto"/>
                            <w:bottom w:val="none" w:sz="0" w:space="0" w:color="auto"/>
                            <w:right w:val="none" w:sz="0" w:space="0" w:color="auto"/>
                          </w:divBdr>
                        </w:div>
                        <w:div w:id="171578789">
                          <w:marLeft w:val="0"/>
                          <w:marRight w:val="0"/>
                          <w:marTop w:val="75"/>
                          <w:marBottom w:val="0"/>
                          <w:divBdr>
                            <w:top w:val="none" w:sz="0" w:space="0" w:color="auto"/>
                            <w:left w:val="none" w:sz="0" w:space="0" w:color="auto"/>
                            <w:bottom w:val="none" w:sz="0" w:space="0" w:color="auto"/>
                            <w:right w:val="none" w:sz="0" w:space="0" w:color="auto"/>
                          </w:divBdr>
                        </w:div>
                        <w:div w:id="183908792">
                          <w:marLeft w:val="0"/>
                          <w:marRight w:val="0"/>
                          <w:marTop w:val="75"/>
                          <w:marBottom w:val="0"/>
                          <w:divBdr>
                            <w:top w:val="none" w:sz="0" w:space="0" w:color="auto"/>
                            <w:left w:val="none" w:sz="0" w:space="0" w:color="auto"/>
                            <w:bottom w:val="none" w:sz="0" w:space="0" w:color="auto"/>
                            <w:right w:val="none" w:sz="0" w:space="0" w:color="auto"/>
                          </w:divBdr>
                        </w:div>
                        <w:div w:id="214587736">
                          <w:marLeft w:val="0"/>
                          <w:marRight w:val="0"/>
                          <w:marTop w:val="75"/>
                          <w:marBottom w:val="0"/>
                          <w:divBdr>
                            <w:top w:val="none" w:sz="0" w:space="0" w:color="auto"/>
                            <w:left w:val="none" w:sz="0" w:space="0" w:color="auto"/>
                            <w:bottom w:val="none" w:sz="0" w:space="0" w:color="auto"/>
                            <w:right w:val="none" w:sz="0" w:space="0" w:color="auto"/>
                          </w:divBdr>
                        </w:div>
                        <w:div w:id="239023606">
                          <w:marLeft w:val="0"/>
                          <w:marRight w:val="0"/>
                          <w:marTop w:val="75"/>
                          <w:marBottom w:val="0"/>
                          <w:divBdr>
                            <w:top w:val="none" w:sz="0" w:space="0" w:color="auto"/>
                            <w:left w:val="none" w:sz="0" w:space="0" w:color="auto"/>
                            <w:bottom w:val="none" w:sz="0" w:space="0" w:color="auto"/>
                            <w:right w:val="none" w:sz="0" w:space="0" w:color="auto"/>
                          </w:divBdr>
                        </w:div>
                        <w:div w:id="240994476">
                          <w:marLeft w:val="0"/>
                          <w:marRight w:val="0"/>
                          <w:marTop w:val="75"/>
                          <w:marBottom w:val="0"/>
                          <w:divBdr>
                            <w:top w:val="none" w:sz="0" w:space="0" w:color="auto"/>
                            <w:left w:val="none" w:sz="0" w:space="0" w:color="auto"/>
                            <w:bottom w:val="none" w:sz="0" w:space="0" w:color="auto"/>
                            <w:right w:val="none" w:sz="0" w:space="0" w:color="auto"/>
                          </w:divBdr>
                        </w:div>
                        <w:div w:id="247347068">
                          <w:marLeft w:val="0"/>
                          <w:marRight w:val="0"/>
                          <w:marTop w:val="75"/>
                          <w:marBottom w:val="0"/>
                          <w:divBdr>
                            <w:top w:val="none" w:sz="0" w:space="0" w:color="auto"/>
                            <w:left w:val="none" w:sz="0" w:space="0" w:color="auto"/>
                            <w:bottom w:val="none" w:sz="0" w:space="0" w:color="auto"/>
                            <w:right w:val="none" w:sz="0" w:space="0" w:color="auto"/>
                          </w:divBdr>
                        </w:div>
                        <w:div w:id="299384280">
                          <w:marLeft w:val="0"/>
                          <w:marRight w:val="0"/>
                          <w:marTop w:val="75"/>
                          <w:marBottom w:val="0"/>
                          <w:divBdr>
                            <w:top w:val="none" w:sz="0" w:space="0" w:color="auto"/>
                            <w:left w:val="none" w:sz="0" w:space="0" w:color="auto"/>
                            <w:bottom w:val="none" w:sz="0" w:space="0" w:color="auto"/>
                            <w:right w:val="none" w:sz="0" w:space="0" w:color="auto"/>
                          </w:divBdr>
                        </w:div>
                        <w:div w:id="302783118">
                          <w:marLeft w:val="0"/>
                          <w:marRight w:val="0"/>
                          <w:marTop w:val="75"/>
                          <w:marBottom w:val="0"/>
                          <w:divBdr>
                            <w:top w:val="none" w:sz="0" w:space="0" w:color="auto"/>
                            <w:left w:val="none" w:sz="0" w:space="0" w:color="auto"/>
                            <w:bottom w:val="none" w:sz="0" w:space="0" w:color="auto"/>
                            <w:right w:val="none" w:sz="0" w:space="0" w:color="auto"/>
                          </w:divBdr>
                        </w:div>
                        <w:div w:id="310988865">
                          <w:marLeft w:val="0"/>
                          <w:marRight w:val="0"/>
                          <w:marTop w:val="75"/>
                          <w:marBottom w:val="0"/>
                          <w:divBdr>
                            <w:top w:val="none" w:sz="0" w:space="0" w:color="auto"/>
                            <w:left w:val="none" w:sz="0" w:space="0" w:color="auto"/>
                            <w:bottom w:val="none" w:sz="0" w:space="0" w:color="auto"/>
                            <w:right w:val="none" w:sz="0" w:space="0" w:color="auto"/>
                          </w:divBdr>
                        </w:div>
                        <w:div w:id="312956095">
                          <w:marLeft w:val="0"/>
                          <w:marRight w:val="0"/>
                          <w:marTop w:val="75"/>
                          <w:marBottom w:val="0"/>
                          <w:divBdr>
                            <w:top w:val="none" w:sz="0" w:space="0" w:color="auto"/>
                            <w:left w:val="none" w:sz="0" w:space="0" w:color="auto"/>
                            <w:bottom w:val="none" w:sz="0" w:space="0" w:color="auto"/>
                            <w:right w:val="none" w:sz="0" w:space="0" w:color="auto"/>
                          </w:divBdr>
                        </w:div>
                        <w:div w:id="352733835">
                          <w:marLeft w:val="0"/>
                          <w:marRight w:val="0"/>
                          <w:marTop w:val="75"/>
                          <w:marBottom w:val="0"/>
                          <w:divBdr>
                            <w:top w:val="none" w:sz="0" w:space="0" w:color="auto"/>
                            <w:left w:val="none" w:sz="0" w:space="0" w:color="auto"/>
                            <w:bottom w:val="none" w:sz="0" w:space="0" w:color="auto"/>
                            <w:right w:val="none" w:sz="0" w:space="0" w:color="auto"/>
                          </w:divBdr>
                        </w:div>
                        <w:div w:id="354887732">
                          <w:marLeft w:val="0"/>
                          <w:marRight w:val="0"/>
                          <w:marTop w:val="75"/>
                          <w:marBottom w:val="0"/>
                          <w:divBdr>
                            <w:top w:val="none" w:sz="0" w:space="0" w:color="auto"/>
                            <w:left w:val="none" w:sz="0" w:space="0" w:color="auto"/>
                            <w:bottom w:val="none" w:sz="0" w:space="0" w:color="auto"/>
                            <w:right w:val="none" w:sz="0" w:space="0" w:color="auto"/>
                          </w:divBdr>
                        </w:div>
                        <w:div w:id="369843524">
                          <w:marLeft w:val="0"/>
                          <w:marRight w:val="0"/>
                          <w:marTop w:val="75"/>
                          <w:marBottom w:val="0"/>
                          <w:divBdr>
                            <w:top w:val="none" w:sz="0" w:space="0" w:color="auto"/>
                            <w:left w:val="none" w:sz="0" w:space="0" w:color="auto"/>
                            <w:bottom w:val="none" w:sz="0" w:space="0" w:color="auto"/>
                            <w:right w:val="none" w:sz="0" w:space="0" w:color="auto"/>
                          </w:divBdr>
                        </w:div>
                        <w:div w:id="377122203">
                          <w:marLeft w:val="0"/>
                          <w:marRight w:val="0"/>
                          <w:marTop w:val="75"/>
                          <w:marBottom w:val="0"/>
                          <w:divBdr>
                            <w:top w:val="none" w:sz="0" w:space="0" w:color="auto"/>
                            <w:left w:val="none" w:sz="0" w:space="0" w:color="auto"/>
                            <w:bottom w:val="none" w:sz="0" w:space="0" w:color="auto"/>
                            <w:right w:val="none" w:sz="0" w:space="0" w:color="auto"/>
                          </w:divBdr>
                        </w:div>
                        <w:div w:id="388110578">
                          <w:marLeft w:val="0"/>
                          <w:marRight w:val="0"/>
                          <w:marTop w:val="75"/>
                          <w:marBottom w:val="0"/>
                          <w:divBdr>
                            <w:top w:val="none" w:sz="0" w:space="0" w:color="auto"/>
                            <w:left w:val="none" w:sz="0" w:space="0" w:color="auto"/>
                            <w:bottom w:val="none" w:sz="0" w:space="0" w:color="auto"/>
                            <w:right w:val="none" w:sz="0" w:space="0" w:color="auto"/>
                          </w:divBdr>
                        </w:div>
                        <w:div w:id="397947017">
                          <w:marLeft w:val="0"/>
                          <w:marRight w:val="0"/>
                          <w:marTop w:val="75"/>
                          <w:marBottom w:val="0"/>
                          <w:divBdr>
                            <w:top w:val="none" w:sz="0" w:space="0" w:color="auto"/>
                            <w:left w:val="none" w:sz="0" w:space="0" w:color="auto"/>
                            <w:bottom w:val="none" w:sz="0" w:space="0" w:color="auto"/>
                            <w:right w:val="none" w:sz="0" w:space="0" w:color="auto"/>
                          </w:divBdr>
                        </w:div>
                        <w:div w:id="423114936">
                          <w:marLeft w:val="0"/>
                          <w:marRight w:val="0"/>
                          <w:marTop w:val="75"/>
                          <w:marBottom w:val="0"/>
                          <w:divBdr>
                            <w:top w:val="none" w:sz="0" w:space="0" w:color="auto"/>
                            <w:left w:val="none" w:sz="0" w:space="0" w:color="auto"/>
                            <w:bottom w:val="none" w:sz="0" w:space="0" w:color="auto"/>
                            <w:right w:val="none" w:sz="0" w:space="0" w:color="auto"/>
                          </w:divBdr>
                        </w:div>
                        <w:div w:id="442385444">
                          <w:marLeft w:val="0"/>
                          <w:marRight w:val="0"/>
                          <w:marTop w:val="75"/>
                          <w:marBottom w:val="0"/>
                          <w:divBdr>
                            <w:top w:val="none" w:sz="0" w:space="0" w:color="auto"/>
                            <w:left w:val="none" w:sz="0" w:space="0" w:color="auto"/>
                            <w:bottom w:val="none" w:sz="0" w:space="0" w:color="auto"/>
                            <w:right w:val="none" w:sz="0" w:space="0" w:color="auto"/>
                          </w:divBdr>
                        </w:div>
                        <w:div w:id="473835698">
                          <w:marLeft w:val="0"/>
                          <w:marRight w:val="0"/>
                          <w:marTop w:val="75"/>
                          <w:marBottom w:val="0"/>
                          <w:divBdr>
                            <w:top w:val="none" w:sz="0" w:space="0" w:color="auto"/>
                            <w:left w:val="none" w:sz="0" w:space="0" w:color="auto"/>
                            <w:bottom w:val="none" w:sz="0" w:space="0" w:color="auto"/>
                            <w:right w:val="none" w:sz="0" w:space="0" w:color="auto"/>
                          </w:divBdr>
                        </w:div>
                        <w:div w:id="515927330">
                          <w:marLeft w:val="0"/>
                          <w:marRight w:val="0"/>
                          <w:marTop w:val="75"/>
                          <w:marBottom w:val="0"/>
                          <w:divBdr>
                            <w:top w:val="none" w:sz="0" w:space="0" w:color="auto"/>
                            <w:left w:val="none" w:sz="0" w:space="0" w:color="auto"/>
                            <w:bottom w:val="none" w:sz="0" w:space="0" w:color="auto"/>
                            <w:right w:val="none" w:sz="0" w:space="0" w:color="auto"/>
                          </w:divBdr>
                        </w:div>
                        <w:div w:id="530530463">
                          <w:marLeft w:val="0"/>
                          <w:marRight w:val="0"/>
                          <w:marTop w:val="75"/>
                          <w:marBottom w:val="0"/>
                          <w:divBdr>
                            <w:top w:val="none" w:sz="0" w:space="0" w:color="auto"/>
                            <w:left w:val="none" w:sz="0" w:space="0" w:color="auto"/>
                            <w:bottom w:val="none" w:sz="0" w:space="0" w:color="auto"/>
                            <w:right w:val="none" w:sz="0" w:space="0" w:color="auto"/>
                          </w:divBdr>
                        </w:div>
                        <w:div w:id="538474423">
                          <w:marLeft w:val="0"/>
                          <w:marRight w:val="0"/>
                          <w:marTop w:val="75"/>
                          <w:marBottom w:val="0"/>
                          <w:divBdr>
                            <w:top w:val="none" w:sz="0" w:space="0" w:color="auto"/>
                            <w:left w:val="none" w:sz="0" w:space="0" w:color="auto"/>
                            <w:bottom w:val="none" w:sz="0" w:space="0" w:color="auto"/>
                            <w:right w:val="none" w:sz="0" w:space="0" w:color="auto"/>
                          </w:divBdr>
                        </w:div>
                        <w:div w:id="541550787">
                          <w:marLeft w:val="0"/>
                          <w:marRight w:val="0"/>
                          <w:marTop w:val="75"/>
                          <w:marBottom w:val="0"/>
                          <w:divBdr>
                            <w:top w:val="none" w:sz="0" w:space="0" w:color="auto"/>
                            <w:left w:val="none" w:sz="0" w:space="0" w:color="auto"/>
                            <w:bottom w:val="none" w:sz="0" w:space="0" w:color="auto"/>
                            <w:right w:val="none" w:sz="0" w:space="0" w:color="auto"/>
                          </w:divBdr>
                        </w:div>
                        <w:div w:id="576746097">
                          <w:marLeft w:val="0"/>
                          <w:marRight w:val="0"/>
                          <w:marTop w:val="75"/>
                          <w:marBottom w:val="0"/>
                          <w:divBdr>
                            <w:top w:val="none" w:sz="0" w:space="0" w:color="auto"/>
                            <w:left w:val="none" w:sz="0" w:space="0" w:color="auto"/>
                            <w:bottom w:val="none" w:sz="0" w:space="0" w:color="auto"/>
                            <w:right w:val="none" w:sz="0" w:space="0" w:color="auto"/>
                          </w:divBdr>
                        </w:div>
                        <w:div w:id="604381303">
                          <w:marLeft w:val="0"/>
                          <w:marRight w:val="0"/>
                          <w:marTop w:val="75"/>
                          <w:marBottom w:val="0"/>
                          <w:divBdr>
                            <w:top w:val="none" w:sz="0" w:space="0" w:color="auto"/>
                            <w:left w:val="none" w:sz="0" w:space="0" w:color="auto"/>
                            <w:bottom w:val="none" w:sz="0" w:space="0" w:color="auto"/>
                            <w:right w:val="none" w:sz="0" w:space="0" w:color="auto"/>
                          </w:divBdr>
                        </w:div>
                        <w:div w:id="625309942">
                          <w:marLeft w:val="0"/>
                          <w:marRight w:val="0"/>
                          <w:marTop w:val="75"/>
                          <w:marBottom w:val="0"/>
                          <w:divBdr>
                            <w:top w:val="none" w:sz="0" w:space="0" w:color="auto"/>
                            <w:left w:val="none" w:sz="0" w:space="0" w:color="auto"/>
                            <w:bottom w:val="none" w:sz="0" w:space="0" w:color="auto"/>
                            <w:right w:val="none" w:sz="0" w:space="0" w:color="auto"/>
                          </w:divBdr>
                        </w:div>
                        <w:div w:id="627248723">
                          <w:marLeft w:val="0"/>
                          <w:marRight w:val="0"/>
                          <w:marTop w:val="75"/>
                          <w:marBottom w:val="0"/>
                          <w:divBdr>
                            <w:top w:val="none" w:sz="0" w:space="0" w:color="auto"/>
                            <w:left w:val="none" w:sz="0" w:space="0" w:color="auto"/>
                            <w:bottom w:val="none" w:sz="0" w:space="0" w:color="auto"/>
                            <w:right w:val="none" w:sz="0" w:space="0" w:color="auto"/>
                          </w:divBdr>
                        </w:div>
                        <w:div w:id="632903491">
                          <w:marLeft w:val="0"/>
                          <w:marRight w:val="0"/>
                          <w:marTop w:val="75"/>
                          <w:marBottom w:val="0"/>
                          <w:divBdr>
                            <w:top w:val="none" w:sz="0" w:space="0" w:color="auto"/>
                            <w:left w:val="none" w:sz="0" w:space="0" w:color="auto"/>
                            <w:bottom w:val="none" w:sz="0" w:space="0" w:color="auto"/>
                            <w:right w:val="none" w:sz="0" w:space="0" w:color="auto"/>
                          </w:divBdr>
                        </w:div>
                        <w:div w:id="662666128">
                          <w:marLeft w:val="0"/>
                          <w:marRight w:val="0"/>
                          <w:marTop w:val="75"/>
                          <w:marBottom w:val="0"/>
                          <w:divBdr>
                            <w:top w:val="none" w:sz="0" w:space="0" w:color="auto"/>
                            <w:left w:val="none" w:sz="0" w:space="0" w:color="auto"/>
                            <w:bottom w:val="none" w:sz="0" w:space="0" w:color="auto"/>
                            <w:right w:val="none" w:sz="0" w:space="0" w:color="auto"/>
                          </w:divBdr>
                        </w:div>
                        <w:div w:id="687758899">
                          <w:marLeft w:val="0"/>
                          <w:marRight w:val="0"/>
                          <w:marTop w:val="75"/>
                          <w:marBottom w:val="0"/>
                          <w:divBdr>
                            <w:top w:val="none" w:sz="0" w:space="0" w:color="auto"/>
                            <w:left w:val="none" w:sz="0" w:space="0" w:color="auto"/>
                            <w:bottom w:val="none" w:sz="0" w:space="0" w:color="auto"/>
                            <w:right w:val="none" w:sz="0" w:space="0" w:color="auto"/>
                          </w:divBdr>
                        </w:div>
                        <w:div w:id="716198121">
                          <w:marLeft w:val="0"/>
                          <w:marRight w:val="0"/>
                          <w:marTop w:val="75"/>
                          <w:marBottom w:val="0"/>
                          <w:divBdr>
                            <w:top w:val="none" w:sz="0" w:space="0" w:color="auto"/>
                            <w:left w:val="none" w:sz="0" w:space="0" w:color="auto"/>
                            <w:bottom w:val="none" w:sz="0" w:space="0" w:color="auto"/>
                            <w:right w:val="none" w:sz="0" w:space="0" w:color="auto"/>
                          </w:divBdr>
                        </w:div>
                        <w:div w:id="716274045">
                          <w:marLeft w:val="0"/>
                          <w:marRight w:val="0"/>
                          <w:marTop w:val="75"/>
                          <w:marBottom w:val="0"/>
                          <w:divBdr>
                            <w:top w:val="none" w:sz="0" w:space="0" w:color="auto"/>
                            <w:left w:val="none" w:sz="0" w:space="0" w:color="auto"/>
                            <w:bottom w:val="none" w:sz="0" w:space="0" w:color="auto"/>
                            <w:right w:val="none" w:sz="0" w:space="0" w:color="auto"/>
                          </w:divBdr>
                        </w:div>
                        <w:div w:id="802039807">
                          <w:marLeft w:val="0"/>
                          <w:marRight w:val="0"/>
                          <w:marTop w:val="75"/>
                          <w:marBottom w:val="0"/>
                          <w:divBdr>
                            <w:top w:val="none" w:sz="0" w:space="0" w:color="auto"/>
                            <w:left w:val="none" w:sz="0" w:space="0" w:color="auto"/>
                            <w:bottom w:val="none" w:sz="0" w:space="0" w:color="auto"/>
                            <w:right w:val="none" w:sz="0" w:space="0" w:color="auto"/>
                          </w:divBdr>
                        </w:div>
                        <w:div w:id="831260092">
                          <w:marLeft w:val="0"/>
                          <w:marRight w:val="0"/>
                          <w:marTop w:val="75"/>
                          <w:marBottom w:val="0"/>
                          <w:divBdr>
                            <w:top w:val="none" w:sz="0" w:space="0" w:color="auto"/>
                            <w:left w:val="none" w:sz="0" w:space="0" w:color="auto"/>
                            <w:bottom w:val="none" w:sz="0" w:space="0" w:color="auto"/>
                            <w:right w:val="none" w:sz="0" w:space="0" w:color="auto"/>
                          </w:divBdr>
                        </w:div>
                        <w:div w:id="831800675">
                          <w:marLeft w:val="0"/>
                          <w:marRight w:val="0"/>
                          <w:marTop w:val="75"/>
                          <w:marBottom w:val="0"/>
                          <w:divBdr>
                            <w:top w:val="none" w:sz="0" w:space="0" w:color="auto"/>
                            <w:left w:val="none" w:sz="0" w:space="0" w:color="auto"/>
                            <w:bottom w:val="none" w:sz="0" w:space="0" w:color="auto"/>
                            <w:right w:val="none" w:sz="0" w:space="0" w:color="auto"/>
                          </w:divBdr>
                        </w:div>
                        <w:div w:id="852761566">
                          <w:marLeft w:val="0"/>
                          <w:marRight w:val="0"/>
                          <w:marTop w:val="75"/>
                          <w:marBottom w:val="0"/>
                          <w:divBdr>
                            <w:top w:val="none" w:sz="0" w:space="0" w:color="auto"/>
                            <w:left w:val="none" w:sz="0" w:space="0" w:color="auto"/>
                            <w:bottom w:val="none" w:sz="0" w:space="0" w:color="auto"/>
                            <w:right w:val="none" w:sz="0" w:space="0" w:color="auto"/>
                          </w:divBdr>
                        </w:div>
                        <w:div w:id="874733280">
                          <w:marLeft w:val="0"/>
                          <w:marRight w:val="0"/>
                          <w:marTop w:val="75"/>
                          <w:marBottom w:val="0"/>
                          <w:divBdr>
                            <w:top w:val="none" w:sz="0" w:space="0" w:color="auto"/>
                            <w:left w:val="none" w:sz="0" w:space="0" w:color="auto"/>
                            <w:bottom w:val="none" w:sz="0" w:space="0" w:color="auto"/>
                            <w:right w:val="none" w:sz="0" w:space="0" w:color="auto"/>
                          </w:divBdr>
                        </w:div>
                        <w:div w:id="891963319">
                          <w:marLeft w:val="0"/>
                          <w:marRight w:val="0"/>
                          <w:marTop w:val="75"/>
                          <w:marBottom w:val="0"/>
                          <w:divBdr>
                            <w:top w:val="none" w:sz="0" w:space="0" w:color="auto"/>
                            <w:left w:val="none" w:sz="0" w:space="0" w:color="auto"/>
                            <w:bottom w:val="none" w:sz="0" w:space="0" w:color="auto"/>
                            <w:right w:val="none" w:sz="0" w:space="0" w:color="auto"/>
                          </w:divBdr>
                        </w:div>
                        <w:div w:id="900947979">
                          <w:marLeft w:val="0"/>
                          <w:marRight w:val="0"/>
                          <w:marTop w:val="75"/>
                          <w:marBottom w:val="0"/>
                          <w:divBdr>
                            <w:top w:val="none" w:sz="0" w:space="0" w:color="auto"/>
                            <w:left w:val="none" w:sz="0" w:space="0" w:color="auto"/>
                            <w:bottom w:val="none" w:sz="0" w:space="0" w:color="auto"/>
                            <w:right w:val="none" w:sz="0" w:space="0" w:color="auto"/>
                          </w:divBdr>
                        </w:div>
                        <w:div w:id="902447138">
                          <w:marLeft w:val="0"/>
                          <w:marRight w:val="0"/>
                          <w:marTop w:val="75"/>
                          <w:marBottom w:val="0"/>
                          <w:divBdr>
                            <w:top w:val="none" w:sz="0" w:space="0" w:color="auto"/>
                            <w:left w:val="none" w:sz="0" w:space="0" w:color="auto"/>
                            <w:bottom w:val="none" w:sz="0" w:space="0" w:color="auto"/>
                            <w:right w:val="none" w:sz="0" w:space="0" w:color="auto"/>
                          </w:divBdr>
                        </w:div>
                        <w:div w:id="914321910">
                          <w:marLeft w:val="0"/>
                          <w:marRight w:val="0"/>
                          <w:marTop w:val="75"/>
                          <w:marBottom w:val="0"/>
                          <w:divBdr>
                            <w:top w:val="none" w:sz="0" w:space="0" w:color="auto"/>
                            <w:left w:val="none" w:sz="0" w:space="0" w:color="auto"/>
                            <w:bottom w:val="none" w:sz="0" w:space="0" w:color="auto"/>
                            <w:right w:val="none" w:sz="0" w:space="0" w:color="auto"/>
                          </w:divBdr>
                        </w:div>
                        <w:div w:id="916744351">
                          <w:marLeft w:val="0"/>
                          <w:marRight w:val="0"/>
                          <w:marTop w:val="75"/>
                          <w:marBottom w:val="0"/>
                          <w:divBdr>
                            <w:top w:val="none" w:sz="0" w:space="0" w:color="auto"/>
                            <w:left w:val="none" w:sz="0" w:space="0" w:color="auto"/>
                            <w:bottom w:val="none" w:sz="0" w:space="0" w:color="auto"/>
                            <w:right w:val="none" w:sz="0" w:space="0" w:color="auto"/>
                          </w:divBdr>
                        </w:div>
                        <w:div w:id="927809360">
                          <w:marLeft w:val="0"/>
                          <w:marRight w:val="0"/>
                          <w:marTop w:val="75"/>
                          <w:marBottom w:val="0"/>
                          <w:divBdr>
                            <w:top w:val="none" w:sz="0" w:space="0" w:color="auto"/>
                            <w:left w:val="none" w:sz="0" w:space="0" w:color="auto"/>
                            <w:bottom w:val="none" w:sz="0" w:space="0" w:color="auto"/>
                            <w:right w:val="none" w:sz="0" w:space="0" w:color="auto"/>
                          </w:divBdr>
                        </w:div>
                        <w:div w:id="954482281">
                          <w:marLeft w:val="0"/>
                          <w:marRight w:val="0"/>
                          <w:marTop w:val="75"/>
                          <w:marBottom w:val="0"/>
                          <w:divBdr>
                            <w:top w:val="none" w:sz="0" w:space="0" w:color="auto"/>
                            <w:left w:val="none" w:sz="0" w:space="0" w:color="auto"/>
                            <w:bottom w:val="none" w:sz="0" w:space="0" w:color="auto"/>
                            <w:right w:val="none" w:sz="0" w:space="0" w:color="auto"/>
                          </w:divBdr>
                        </w:div>
                        <w:div w:id="979262541">
                          <w:marLeft w:val="0"/>
                          <w:marRight w:val="0"/>
                          <w:marTop w:val="75"/>
                          <w:marBottom w:val="0"/>
                          <w:divBdr>
                            <w:top w:val="none" w:sz="0" w:space="0" w:color="auto"/>
                            <w:left w:val="none" w:sz="0" w:space="0" w:color="auto"/>
                            <w:bottom w:val="none" w:sz="0" w:space="0" w:color="auto"/>
                            <w:right w:val="none" w:sz="0" w:space="0" w:color="auto"/>
                          </w:divBdr>
                        </w:div>
                        <w:div w:id="981495649">
                          <w:marLeft w:val="0"/>
                          <w:marRight w:val="0"/>
                          <w:marTop w:val="75"/>
                          <w:marBottom w:val="0"/>
                          <w:divBdr>
                            <w:top w:val="none" w:sz="0" w:space="0" w:color="auto"/>
                            <w:left w:val="none" w:sz="0" w:space="0" w:color="auto"/>
                            <w:bottom w:val="none" w:sz="0" w:space="0" w:color="auto"/>
                            <w:right w:val="none" w:sz="0" w:space="0" w:color="auto"/>
                          </w:divBdr>
                        </w:div>
                        <w:div w:id="995501269">
                          <w:marLeft w:val="0"/>
                          <w:marRight w:val="0"/>
                          <w:marTop w:val="75"/>
                          <w:marBottom w:val="0"/>
                          <w:divBdr>
                            <w:top w:val="none" w:sz="0" w:space="0" w:color="auto"/>
                            <w:left w:val="none" w:sz="0" w:space="0" w:color="auto"/>
                            <w:bottom w:val="none" w:sz="0" w:space="0" w:color="auto"/>
                            <w:right w:val="none" w:sz="0" w:space="0" w:color="auto"/>
                          </w:divBdr>
                        </w:div>
                        <w:div w:id="997195924">
                          <w:marLeft w:val="0"/>
                          <w:marRight w:val="0"/>
                          <w:marTop w:val="75"/>
                          <w:marBottom w:val="0"/>
                          <w:divBdr>
                            <w:top w:val="none" w:sz="0" w:space="0" w:color="auto"/>
                            <w:left w:val="none" w:sz="0" w:space="0" w:color="auto"/>
                            <w:bottom w:val="none" w:sz="0" w:space="0" w:color="auto"/>
                            <w:right w:val="none" w:sz="0" w:space="0" w:color="auto"/>
                          </w:divBdr>
                        </w:div>
                        <w:div w:id="998656106">
                          <w:marLeft w:val="0"/>
                          <w:marRight w:val="0"/>
                          <w:marTop w:val="75"/>
                          <w:marBottom w:val="0"/>
                          <w:divBdr>
                            <w:top w:val="none" w:sz="0" w:space="0" w:color="auto"/>
                            <w:left w:val="none" w:sz="0" w:space="0" w:color="auto"/>
                            <w:bottom w:val="none" w:sz="0" w:space="0" w:color="auto"/>
                            <w:right w:val="none" w:sz="0" w:space="0" w:color="auto"/>
                          </w:divBdr>
                        </w:div>
                        <w:div w:id="1037195231">
                          <w:marLeft w:val="0"/>
                          <w:marRight w:val="0"/>
                          <w:marTop w:val="75"/>
                          <w:marBottom w:val="0"/>
                          <w:divBdr>
                            <w:top w:val="none" w:sz="0" w:space="0" w:color="auto"/>
                            <w:left w:val="none" w:sz="0" w:space="0" w:color="auto"/>
                            <w:bottom w:val="none" w:sz="0" w:space="0" w:color="auto"/>
                            <w:right w:val="none" w:sz="0" w:space="0" w:color="auto"/>
                          </w:divBdr>
                        </w:div>
                        <w:div w:id="1039015688">
                          <w:marLeft w:val="0"/>
                          <w:marRight w:val="0"/>
                          <w:marTop w:val="75"/>
                          <w:marBottom w:val="0"/>
                          <w:divBdr>
                            <w:top w:val="none" w:sz="0" w:space="0" w:color="auto"/>
                            <w:left w:val="none" w:sz="0" w:space="0" w:color="auto"/>
                            <w:bottom w:val="none" w:sz="0" w:space="0" w:color="auto"/>
                            <w:right w:val="none" w:sz="0" w:space="0" w:color="auto"/>
                          </w:divBdr>
                        </w:div>
                        <w:div w:id="1055082623">
                          <w:marLeft w:val="0"/>
                          <w:marRight w:val="0"/>
                          <w:marTop w:val="75"/>
                          <w:marBottom w:val="0"/>
                          <w:divBdr>
                            <w:top w:val="none" w:sz="0" w:space="0" w:color="auto"/>
                            <w:left w:val="none" w:sz="0" w:space="0" w:color="auto"/>
                            <w:bottom w:val="none" w:sz="0" w:space="0" w:color="auto"/>
                            <w:right w:val="none" w:sz="0" w:space="0" w:color="auto"/>
                          </w:divBdr>
                        </w:div>
                        <w:div w:id="1059472190">
                          <w:marLeft w:val="0"/>
                          <w:marRight w:val="0"/>
                          <w:marTop w:val="75"/>
                          <w:marBottom w:val="0"/>
                          <w:divBdr>
                            <w:top w:val="none" w:sz="0" w:space="0" w:color="auto"/>
                            <w:left w:val="none" w:sz="0" w:space="0" w:color="auto"/>
                            <w:bottom w:val="none" w:sz="0" w:space="0" w:color="auto"/>
                            <w:right w:val="none" w:sz="0" w:space="0" w:color="auto"/>
                          </w:divBdr>
                        </w:div>
                        <w:div w:id="1129394495">
                          <w:marLeft w:val="0"/>
                          <w:marRight w:val="0"/>
                          <w:marTop w:val="75"/>
                          <w:marBottom w:val="0"/>
                          <w:divBdr>
                            <w:top w:val="none" w:sz="0" w:space="0" w:color="auto"/>
                            <w:left w:val="none" w:sz="0" w:space="0" w:color="auto"/>
                            <w:bottom w:val="none" w:sz="0" w:space="0" w:color="auto"/>
                            <w:right w:val="none" w:sz="0" w:space="0" w:color="auto"/>
                          </w:divBdr>
                        </w:div>
                        <w:div w:id="1144086562">
                          <w:marLeft w:val="0"/>
                          <w:marRight w:val="0"/>
                          <w:marTop w:val="75"/>
                          <w:marBottom w:val="0"/>
                          <w:divBdr>
                            <w:top w:val="none" w:sz="0" w:space="0" w:color="auto"/>
                            <w:left w:val="none" w:sz="0" w:space="0" w:color="auto"/>
                            <w:bottom w:val="none" w:sz="0" w:space="0" w:color="auto"/>
                            <w:right w:val="none" w:sz="0" w:space="0" w:color="auto"/>
                          </w:divBdr>
                        </w:div>
                        <w:div w:id="1206672786">
                          <w:marLeft w:val="0"/>
                          <w:marRight w:val="0"/>
                          <w:marTop w:val="75"/>
                          <w:marBottom w:val="0"/>
                          <w:divBdr>
                            <w:top w:val="none" w:sz="0" w:space="0" w:color="auto"/>
                            <w:left w:val="none" w:sz="0" w:space="0" w:color="auto"/>
                            <w:bottom w:val="none" w:sz="0" w:space="0" w:color="auto"/>
                            <w:right w:val="none" w:sz="0" w:space="0" w:color="auto"/>
                          </w:divBdr>
                        </w:div>
                        <w:div w:id="1218778298">
                          <w:marLeft w:val="0"/>
                          <w:marRight w:val="0"/>
                          <w:marTop w:val="75"/>
                          <w:marBottom w:val="0"/>
                          <w:divBdr>
                            <w:top w:val="none" w:sz="0" w:space="0" w:color="auto"/>
                            <w:left w:val="none" w:sz="0" w:space="0" w:color="auto"/>
                            <w:bottom w:val="none" w:sz="0" w:space="0" w:color="auto"/>
                            <w:right w:val="none" w:sz="0" w:space="0" w:color="auto"/>
                          </w:divBdr>
                        </w:div>
                        <w:div w:id="1255164051">
                          <w:marLeft w:val="0"/>
                          <w:marRight w:val="0"/>
                          <w:marTop w:val="75"/>
                          <w:marBottom w:val="0"/>
                          <w:divBdr>
                            <w:top w:val="none" w:sz="0" w:space="0" w:color="auto"/>
                            <w:left w:val="none" w:sz="0" w:space="0" w:color="auto"/>
                            <w:bottom w:val="none" w:sz="0" w:space="0" w:color="auto"/>
                            <w:right w:val="none" w:sz="0" w:space="0" w:color="auto"/>
                          </w:divBdr>
                        </w:div>
                        <w:div w:id="1269384999">
                          <w:marLeft w:val="0"/>
                          <w:marRight w:val="0"/>
                          <w:marTop w:val="75"/>
                          <w:marBottom w:val="0"/>
                          <w:divBdr>
                            <w:top w:val="none" w:sz="0" w:space="0" w:color="auto"/>
                            <w:left w:val="none" w:sz="0" w:space="0" w:color="auto"/>
                            <w:bottom w:val="none" w:sz="0" w:space="0" w:color="auto"/>
                            <w:right w:val="none" w:sz="0" w:space="0" w:color="auto"/>
                          </w:divBdr>
                        </w:div>
                        <w:div w:id="1273055922">
                          <w:marLeft w:val="0"/>
                          <w:marRight w:val="0"/>
                          <w:marTop w:val="75"/>
                          <w:marBottom w:val="0"/>
                          <w:divBdr>
                            <w:top w:val="none" w:sz="0" w:space="0" w:color="auto"/>
                            <w:left w:val="none" w:sz="0" w:space="0" w:color="auto"/>
                            <w:bottom w:val="none" w:sz="0" w:space="0" w:color="auto"/>
                            <w:right w:val="none" w:sz="0" w:space="0" w:color="auto"/>
                          </w:divBdr>
                        </w:div>
                        <w:div w:id="1286503590">
                          <w:marLeft w:val="0"/>
                          <w:marRight w:val="0"/>
                          <w:marTop w:val="75"/>
                          <w:marBottom w:val="0"/>
                          <w:divBdr>
                            <w:top w:val="none" w:sz="0" w:space="0" w:color="auto"/>
                            <w:left w:val="none" w:sz="0" w:space="0" w:color="auto"/>
                            <w:bottom w:val="none" w:sz="0" w:space="0" w:color="auto"/>
                            <w:right w:val="none" w:sz="0" w:space="0" w:color="auto"/>
                          </w:divBdr>
                        </w:div>
                        <w:div w:id="1288510748">
                          <w:marLeft w:val="0"/>
                          <w:marRight w:val="0"/>
                          <w:marTop w:val="75"/>
                          <w:marBottom w:val="0"/>
                          <w:divBdr>
                            <w:top w:val="none" w:sz="0" w:space="0" w:color="auto"/>
                            <w:left w:val="none" w:sz="0" w:space="0" w:color="auto"/>
                            <w:bottom w:val="none" w:sz="0" w:space="0" w:color="auto"/>
                            <w:right w:val="none" w:sz="0" w:space="0" w:color="auto"/>
                          </w:divBdr>
                        </w:div>
                        <w:div w:id="1291324033">
                          <w:marLeft w:val="0"/>
                          <w:marRight w:val="0"/>
                          <w:marTop w:val="75"/>
                          <w:marBottom w:val="0"/>
                          <w:divBdr>
                            <w:top w:val="none" w:sz="0" w:space="0" w:color="auto"/>
                            <w:left w:val="none" w:sz="0" w:space="0" w:color="auto"/>
                            <w:bottom w:val="none" w:sz="0" w:space="0" w:color="auto"/>
                            <w:right w:val="none" w:sz="0" w:space="0" w:color="auto"/>
                          </w:divBdr>
                        </w:div>
                        <w:div w:id="1301036456">
                          <w:marLeft w:val="0"/>
                          <w:marRight w:val="0"/>
                          <w:marTop w:val="75"/>
                          <w:marBottom w:val="0"/>
                          <w:divBdr>
                            <w:top w:val="none" w:sz="0" w:space="0" w:color="auto"/>
                            <w:left w:val="none" w:sz="0" w:space="0" w:color="auto"/>
                            <w:bottom w:val="none" w:sz="0" w:space="0" w:color="auto"/>
                            <w:right w:val="none" w:sz="0" w:space="0" w:color="auto"/>
                          </w:divBdr>
                        </w:div>
                        <w:div w:id="1303462869">
                          <w:marLeft w:val="0"/>
                          <w:marRight w:val="0"/>
                          <w:marTop w:val="75"/>
                          <w:marBottom w:val="0"/>
                          <w:divBdr>
                            <w:top w:val="none" w:sz="0" w:space="0" w:color="auto"/>
                            <w:left w:val="none" w:sz="0" w:space="0" w:color="auto"/>
                            <w:bottom w:val="none" w:sz="0" w:space="0" w:color="auto"/>
                            <w:right w:val="none" w:sz="0" w:space="0" w:color="auto"/>
                          </w:divBdr>
                        </w:div>
                        <w:div w:id="1306592723">
                          <w:marLeft w:val="0"/>
                          <w:marRight w:val="0"/>
                          <w:marTop w:val="75"/>
                          <w:marBottom w:val="0"/>
                          <w:divBdr>
                            <w:top w:val="none" w:sz="0" w:space="0" w:color="auto"/>
                            <w:left w:val="none" w:sz="0" w:space="0" w:color="auto"/>
                            <w:bottom w:val="none" w:sz="0" w:space="0" w:color="auto"/>
                            <w:right w:val="none" w:sz="0" w:space="0" w:color="auto"/>
                          </w:divBdr>
                        </w:div>
                        <w:div w:id="1321349601">
                          <w:marLeft w:val="0"/>
                          <w:marRight w:val="0"/>
                          <w:marTop w:val="75"/>
                          <w:marBottom w:val="0"/>
                          <w:divBdr>
                            <w:top w:val="none" w:sz="0" w:space="0" w:color="auto"/>
                            <w:left w:val="none" w:sz="0" w:space="0" w:color="auto"/>
                            <w:bottom w:val="none" w:sz="0" w:space="0" w:color="auto"/>
                            <w:right w:val="none" w:sz="0" w:space="0" w:color="auto"/>
                          </w:divBdr>
                        </w:div>
                        <w:div w:id="1331374403">
                          <w:marLeft w:val="0"/>
                          <w:marRight w:val="0"/>
                          <w:marTop w:val="75"/>
                          <w:marBottom w:val="0"/>
                          <w:divBdr>
                            <w:top w:val="none" w:sz="0" w:space="0" w:color="auto"/>
                            <w:left w:val="none" w:sz="0" w:space="0" w:color="auto"/>
                            <w:bottom w:val="none" w:sz="0" w:space="0" w:color="auto"/>
                            <w:right w:val="none" w:sz="0" w:space="0" w:color="auto"/>
                          </w:divBdr>
                        </w:div>
                        <w:div w:id="1334065852">
                          <w:marLeft w:val="0"/>
                          <w:marRight w:val="0"/>
                          <w:marTop w:val="75"/>
                          <w:marBottom w:val="0"/>
                          <w:divBdr>
                            <w:top w:val="none" w:sz="0" w:space="0" w:color="auto"/>
                            <w:left w:val="none" w:sz="0" w:space="0" w:color="auto"/>
                            <w:bottom w:val="none" w:sz="0" w:space="0" w:color="auto"/>
                            <w:right w:val="none" w:sz="0" w:space="0" w:color="auto"/>
                          </w:divBdr>
                        </w:div>
                        <w:div w:id="1340814172">
                          <w:marLeft w:val="0"/>
                          <w:marRight w:val="0"/>
                          <w:marTop w:val="75"/>
                          <w:marBottom w:val="0"/>
                          <w:divBdr>
                            <w:top w:val="none" w:sz="0" w:space="0" w:color="auto"/>
                            <w:left w:val="none" w:sz="0" w:space="0" w:color="auto"/>
                            <w:bottom w:val="none" w:sz="0" w:space="0" w:color="auto"/>
                            <w:right w:val="none" w:sz="0" w:space="0" w:color="auto"/>
                          </w:divBdr>
                        </w:div>
                        <w:div w:id="1347100959">
                          <w:marLeft w:val="0"/>
                          <w:marRight w:val="0"/>
                          <w:marTop w:val="75"/>
                          <w:marBottom w:val="0"/>
                          <w:divBdr>
                            <w:top w:val="none" w:sz="0" w:space="0" w:color="auto"/>
                            <w:left w:val="none" w:sz="0" w:space="0" w:color="auto"/>
                            <w:bottom w:val="none" w:sz="0" w:space="0" w:color="auto"/>
                            <w:right w:val="none" w:sz="0" w:space="0" w:color="auto"/>
                          </w:divBdr>
                        </w:div>
                        <w:div w:id="1348752231">
                          <w:marLeft w:val="0"/>
                          <w:marRight w:val="0"/>
                          <w:marTop w:val="75"/>
                          <w:marBottom w:val="0"/>
                          <w:divBdr>
                            <w:top w:val="none" w:sz="0" w:space="0" w:color="auto"/>
                            <w:left w:val="none" w:sz="0" w:space="0" w:color="auto"/>
                            <w:bottom w:val="none" w:sz="0" w:space="0" w:color="auto"/>
                            <w:right w:val="none" w:sz="0" w:space="0" w:color="auto"/>
                          </w:divBdr>
                        </w:div>
                        <w:div w:id="1365718485">
                          <w:marLeft w:val="0"/>
                          <w:marRight w:val="0"/>
                          <w:marTop w:val="75"/>
                          <w:marBottom w:val="0"/>
                          <w:divBdr>
                            <w:top w:val="none" w:sz="0" w:space="0" w:color="auto"/>
                            <w:left w:val="none" w:sz="0" w:space="0" w:color="auto"/>
                            <w:bottom w:val="none" w:sz="0" w:space="0" w:color="auto"/>
                            <w:right w:val="none" w:sz="0" w:space="0" w:color="auto"/>
                          </w:divBdr>
                        </w:div>
                        <w:div w:id="1391688851">
                          <w:marLeft w:val="0"/>
                          <w:marRight w:val="0"/>
                          <w:marTop w:val="75"/>
                          <w:marBottom w:val="0"/>
                          <w:divBdr>
                            <w:top w:val="none" w:sz="0" w:space="0" w:color="auto"/>
                            <w:left w:val="none" w:sz="0" w:space="0" w:color="auto"/>
                            <w:bottom w:val="none" w:sz="0" w:space="0" w:color="auto"/>
                            <w:right w:val="none" w:sz="0" w:space="0" w:color="auto"/>
                          </w:divBdr>
                        </w:div>
                        <w:div w:id="1419903192">
                          <w:marLeft w:val="0"/>
                          <w:marRight w:val="0"/>
                          <w:marTop w:val="75"/>
                          <w:marBottom w:val="0"/>
                          <w:divBdr>
                            <w:top w:val="none" w:sz="0" w:space="0" w:color="auto"/>
                            <w:left w:val="none" w:sz="0" w:space="0" w:color="auto"/>
                            <w:bottom w:val="none" w:sz="0" w:space="0" w:color="auto"/>
                            <w:right w:val="none" w:sz="0" w:space="0" w:color="auto"/>
                          </w:divBdr>
                        </w:div>
                        <w:div w:id="1434278175">
                          <w:marLeft w:val="0"/>
                          <w:marRight w:val="0"/>
                          <w:marTop w:val="75"/>
                          <w:marBottom w:val="0"/>
                          <w:divBdr>
                            <w:top w:val="none" w:sz="0" w:space="0" w:color="auto"/>
                            <w:left w:val="none" w:sz="0" w:space="0" w:color="auto"/>
                            <w:bottom w:val="none" w:sz="0" w:space="0" w:color="auto"/>
                            <w:right w:val="none" w:sz="0" w:space="0" w:color="auto"/>
                          </w:divBdr>
                        </w:div>
                        <w:div w:id="1451896370">
                          <w:marLeft w:val="0"/>
                          <w:marRight w:val="0"/>
                          <w:marTop w:val="75"/>
                          <w:marBottom w:val="0"/>
                          <w:divBdr>
                            <w:top w:val="none" w:sz="0" w:space="0" w:color="auto"/>
                            <w:left w:val="none" w:sz="0" w:space="0" w:color="auto"/>
                            <w:bottom w:val="none" w:sz="0" w:space="0" w:color="auto"/>
                            <w:right w:val="none" w:sz="0" w:space="0" w:color="auto"/>
                          </w:divBdr>
                        </w:div>
                        <w:div w:id="1512644886">
                          <w:marLeft w:val="0"/>
                          <w:marRight w:val="0"/>
                          <w:marTop w:val="75"/>
                          <w:marBottom w:val="0"/>
                          <w:divBdr>
                            <w:top w:val="none" w:sz="0" w:space="0" w:color="auto"/>
                            <w:left w:val="none" w:sz="0" w:space="0" w:color="auto"/>
                            <w:bottom w:val="none" w:sz="0" w:space="0" w:color="auto"/>
                            <w:right w:val="none" w:sz="0" w:space="0" w:color="auto"/>
                          </w:divBdr>
                        </w:div>
                        <w:div w:id="1518932416">
                          <w:marLeft w:val="0"/>
                          <w:marRight w:val="0"/>
                          <w:marTop w:val="75"/>
                          <w:marBottom w:val="0"/>
                          <w:divBdr>
                            <w:top w:val="none" w:sz="0" w:space="0" w:color="auto"/>
                            <w:left w:val="none" w:sz="0" w:space="0" w:color="auto"/>
                            <w:bottom w:val="none" w:sz="0" w:space="0" w:color="auto"/>
                            <w:right w:val="none" w:sz="0" w:space="0" w:color="auto"/>
                          </w:divBdr>
                        </w:div>
                        <w:div w:id="1525167106">
                          <w:marLeft w:val="0"/>
                          <w:marRight w:val="0"/>
                          <w:marTop w:val="75"/>
                          <w:marBottom w:val="0"/>
                          <w:divBdr>
                            <w:top w:val="none" w:sz="0" w:space="0" w:color="auto"/>
                            <w:left w:val="none" w:sz="0" w:space="0" w:color="auto"/>
                            <w:bottom w:val="none" w:sz="0" w:space="0" w:color="auto"/>
                            <w:right w:val="none" w:sz="0" w:space="0" w:color="auto"/>
                          </w:divBdr>
                        </w:div>
                        <w:div w:id="1551458942">
                          <w:marLeft w:val="0"/>
                          <w:marRight w:val="0"/>
                          <w:marTop w:val="75"/>
                          <w:marBottom w:val="0"/>
                          <w:divBdr>
                            <w:top w:val="none" w:sz="0" w:space="0" w:color="auto"/>
                            <w:left w:val="none" w:sz="0" w:space="0" w:color="auto"/>
                            <w:bottom w:val="none" w:sz="0" w:space="0" w:color="auto"/>
                            <w:right w:val="none" w:sz="0" w:space="0" w:color="auto"/>
                          </w:divBdr>
                        </w:div>
                        <w:div w:id="1601063940">
                          <w:marLeft w:val="0"/>
                          <w:marRight w:val="0"/>
                          <w:marTop w:val="75"/>
                          <w:marBottom w:val="0"/>
                          <w:divBdr>
                            <w:top w:val="none" w:sz="0" w:space="0" w:color="auto"/>
                            <w:left w:val="none" w:sz="0" w:space="0" w:color="auto"/>
                            <w:bottom w:val="none" w:sz="0" w:space="0" w:color="auto"/>
                            <w:right w:val="none" w:sz="0" w:space="0" w:color="auto"/>
                          </w:divBdr>
                        </w:div>
                        <w:div w:id="1601836151">
                          <w:marLeft w:val="0"/>
                          <w:marRight w:val="0"/>
                          <w:marTop w:val="75"/>
                          <w:marBottom w:val="0"/>
                          <w:divBdr>
                            <w:top w:val="none" w:sz="0" w:space="0" w:color="auto"/>
                            <w:left w:val="none" w:sz="0" w:space="0" w:color="auto"/>
                            <w:bottom w:val="none" w:sz="0" w:space="0" w:color="auto"/>
                            <w:right w:val="none" w:sz="0" w:space="0" w:color="auto"/>
                          </w:divBdr>
                        </w:div>
                        <w:div w:id="1608387770">
                          <w:marLeft w:val="0"/>
                          <w:marRight w:val="0"/>
                          <w:marTop w:val="75"/>
                          <w:marBottom w:val="0"/>
                          <w:divBdr>
                            <w:top w:val="none" w:sz="0" w:space="0" w:color="auto"/>
                            <w:left w:val="none" w:sz="0" w:space="0" w:color="auto"/>
                            <w:bottom w:val="none" w:sz="0" w:space="0" w:color="auto"/>
                            <w:right w:val="none" w:sz="0" w:space="0" w:color="auto"/>
                          </w:divBdr>
                        </w:div>
                        <w:div w:id="1640575562">
                          <w:marLeft w:val="0"/>
                          <w:marRight w:val="0"/>
                          <w:marTop w:val="75"/>
                          <w:marBottom w:val="0"/>
                          <w:divBdr>
                            <w:top w:val="none" w:sz="0" w:space="0" w:color="auto"/>
                            <w:left w:val="none" w:sz="0" w:space="0" w:color="auto"/>
                            <w:bottom w:val="none" w:sz="0" w:space="0" w:color="auto"/>
                            <w:right w:val="none" w:sz="0" w:space="0" w:color="auto"/>
                          </w:divBdr>
                        </w:div>
                        <w:div w:id="1661345523">
                          <w:marLeft w:val="0"/>
                          <w:marRight w:val="0"/>
                          <w:marTop w:val="75"/>
                          <w:marBottom w:val="0"/>
                          <w:divBdr>
                            <w:top w:val="none" w:sz="0" w:space="0" w:color="auto"/>
                            <w:left w:val="none" w:sz="0" w:space="0" w:color="auto"/>
                            <w:bottom w:val="none" w:sz="0" w:space="0" w:color="auto"/>
                            <w:right w:val="none" w:sz="0" w:space="0" w:color="auto"/>
                          </w:divBdr>
                        </w:div>
                        <w:div w:id="1668169390">
                          <w:marLeft w:val="0"/>
                          <w:marRight w:val="0"/>
                          <w:marTop w:val="75"/>
                          <w:marBottom w:val="0"/>
                          <w:divBdr>
                            <w:top w:val="none" w:sz="0" w:space="0" w:color="auto"/>
                            <w:left w:val="none" w:sz="0" w:space="0" w:color="auto"/>
                            <w:bottom w:val="none" w:sz="0" w:space="0" w:color="auto"/>
                            <w:right w:val="none" w:sz="0" w:space="0" w:color="auto"/>
                          </w:divBdr>
                        </w:div>
                        <w:div w:id="1677999260">
                          <w:marLeft w:val="0"/>
                          <w:marRight w:val="0"/>
                          <w:marTop w:val="75"/>
                          <w:marBottom w:val="0"/>
                          <w:divBdr>
                            <w:top w:val="none" w:sz="0" w:space="0" w:color="auto"/>
                            <w:left w:val="none" w:sz="0" w:space="0" w:color="auto"/>
                            <w:bottom w:val="none" w:sz="0" w:space="0" w:color="auto"/>
                            <w:right w:val="none" w:sz="0" w:space="0" w:color="auto"/>
                          </w:divBdr>
                        </w:div>
                        <w:div w:id="1693146313">
                          <w:marLeft w:val="0"/>
                          <w:marRight w:val="0"/>
                          <w:marTop w:val="75"/>
                          <w:marBottom w:val="0"/>
                          <w:divBdr>
                            <w:top w:val="none" w:sz="0" w:space="0" w:color="auto"/>
                            <w:left w:val="none" w:sz="0" w:space="0" w:color="auto"/>
                            <w:bottom w:val="none" w:sz="0" w:space="0" w:color="auto"/>
                            <w:right w:val="none" w:sz="0" w:space="0" w:color="auto"/>
                          </w:divBdr>
                        </w:div>
                        <w:div w:id="1701396243">
                          <w:marLeft w:val="0"/>
                          <w:marRight w:val="0"/>
                          <w:marTop w:val="75"/>
                          <w:marBottom w:val="0"/>
                          <w:divBdr>
                            <w:top w:val="none" w:sz="0" w:space="0" w:color="auto"/>
                            <w:left w:val="none" w:sz="0" w:space="0" w:color="auto"/>
                            <w:bottom w:val="none" w:sz="0" w:space="0" w:color="auto"/>
                            <w:right w:val="none" w:sz="0" w:space="0" w:color="auto"/>
                          </w:divBdr>
                        </w:div>
                        <w:div w:id="1702625829">
                          <w:marLeft w:val="0"/>
                          <w:marRight w:val="0"/>
                          <w:marTop w:val="75"/>
                          <w:marBottom w:val="0"/>
                          <w:divBdr>
                            <w:top w:val="none" w:sz="0" w:space="0" w:color="auto"/>
                            <w:left w:val="none" w:sz="0" w:space="0" w:color="auto"/>
                            <w:bottom w:val="none" w:sz="0" w:space="0" w:color="auto"/>
                            <w:right w:val="none" w:sz="0" w:space="0" w:color="auto"/>
                          </w:divBdr>
                        </w:div>
                        <w:div w:id="1722706239">
                          <w:marLeft w:val="0"/>
                          <w:marRight w:val="0"/>
                          <w:marTop w:val="75"/>
                          <w:marBottom w:val="0"/>
                          <w:divBdr>
                            <w:top w:val="none" w:sz="0" w:space="0" w:color="auto"/>
                            <w:left w:val="none" w:sz="0" w:space="0" w:color="auto"/>
                            <w:bottom w:val="none" w:sz="0" w:space="0" w:color="auto"/>
                            <w:right w:val="none" w:sz="0" w:space="0" w:color="auto"/>
                          </w:divBdr>
                        </w:div>
                        <w:div w:id="1728412669">
                          <w:marLeft w:val="0"/>
                          <w:marRight w:val="0"/>
                          <w:marTop w:val="75"/>
                          <w:marBottom w:val="0"/>
                          <w:divBdr>
                            <w:top w:val="none" w:sz="0" w:space="0" w:color="auto"/>
                            <w:left w:val="none" w:sz="0" w:space="0" w:color="auto"/>
                            <w:bottom w:val="none" w:sz="0" w:space="0" w:color="auto"/>
                            <w:right w:val="none" w:sz="0" w:space="0" w:color="auto"/>
                          </w:divBdr>
                        </w:div>
                        <w:div w:id="1731951762">
                          <w:marLeft w:val="0"/>
                          <w:marRight w:val="0"/>
                          <w:marTop w:val="75"/>
                          <w:marBottom w:val="0"/>
                          <w:divBdr>
                            <w:top w:val="none" w:sz="0" w:space="0" w:color="auto"/>
                            <w:left w:val="none" w:sz="0" w:space="0" w:color="auto"/>
                            <w:bottom w:val="none" w:sz="0" w:space="0" w:color="auto"/>
                            <w:right w:val="none" w:sz="0" w:space="0" w:color="auto"/>
                          </w:divBdr>
                        </w:div>
                        <w:div w:id="1756786031">
                          <w:marLeft w:val="0"/>
                          <w:marRight w:val="0"/>
                          <w:marTop w:val="75"/>
                          <w:marBottom w:val="0"/>
                          <w:divBdr>
                            <w:top w:val="none" w:sz="0" w:space="0" w:color="auto"/>
                            <w:left w:val="none" w:sz="0" w:space="0" w:color="auto"/>
                            <w:bottom w:val="none" w:sz="0" w:space="0" w:color="auto"/>
                            <w:right w:val="none" w:sz="0" w:space="0" w:color="auto"/>
                          </w:divBdr>
                        </w:div>
                        <w:div w:id="1759474975">
                          <w:marLeft w:val="0"/>
                          <w:marRight w:val="0"/>
                          <w:marTop w:val="75"/>
                          <w:marBottom w:val="0"/>
                          <w:divBdr>
                            <w:top w:val="none" w:sz="0" w:space="0" w:color="auto"/>
                            <w:left w:val="none" w:sz="0" w:space="0" w:color="auto"/>
                            <w:bottom w:val="none" w:sz="0" w:space="0" w:color="auto"/>
                            <w:right w:val="none" w:sz="0" w:space="0" w:color="auto"/>
                          </w:divBdr>
                        </w:div>
                        <w:div w:id="1785227493">
                          <w:marLeft w:val="0"/>
                          <w:marRight w:val="0"/>
                          <w:marTop w:val="75"/>
                          <w:marBottom w:val="0"/>
                          <w:divBdr>
                            <w:top w:val="none" w:sz="0" w:space="0" w:color="auto"/>
                            <w:left w:val="none" w:sz="0" w:space="0" w:color="auto"/>
                            <w:bottom w:val="none" w:sz="0" w:space="0" w:color="auto"/>
                            <w:right w:val="none" w:sz="0" w:space="0" w:color="auto"/>
                          </w:divBdr>
                        </w:div>
                        <w:div w:id="1786385996">
                          <w:marLeft w:val="0"/>
                          <w:marRight w:val="0"/>
                          <w:marTop w:val="75"/>
                          <w:marBottom w:val="0"/>
                          <w:divBdr>
                            <w:top w:val="none" w:sz="0" w:space="0" w:color="auto"/>
                            <w:left w:val="none" w:sz="0" w:space="0" w:color="auto"/>
                            <w:bottom w:val="none" w:sz="0" w:space="0" w:color="auto"/>
                            <w:right w:val="none" w:sz="0" w:space="0" w:color="auto"/>
                          </w:divBdr>
                        </w:div>
                        <w:div w:id="1788700059">
                          <w:marLeft w:val="0"/>
                          <w:marRight w:val="0"/>
                          <w:marTop w:val="75"/>
                          <w:marBottom w:val="0"/>
                          <w:divBdr>
                            <w:top w:val="none" w:sz="0" w:space="0" w:color="auto"/>
                            <w:left w:val="none" w:sz="0" w:space="0" w:color="auto"/>
                            <w:bottom w:val="none" w:sz="0" w:space="0" w:color="auto"/>
                            <w:right w:val="none" w:sz="0" w:space="0" w:color="auto"/>
                          </w:divBdr>
                        </w:div>
                        <w:div w:id="1815444487">
                          <w:marLeft w:val="0"/>
                          <w:marRight w:val="0"/>
                          <w:marTop w:val="75"/>
                          <w:marBottom w:val="0"/>
                          <w:divBdr>
                            <w:top w:val="none" w:sz="0" w:space="0" w:color="auto"/>
                            <w:left w:val="none" w:sz="0" w:space="0" w:color="auto"/>
                            <w:bottom w:val="none" w:sz="0" w:space="0" w:color="auto"/>
                            <w:right w:val="none" w:sz="0" w:space="0" w:color="auto"/>
                          </w:divBdr>
                        </w:div>
                        <w:div w:id="1843011204">
                          <w:marLeft w:val="0"/>
                          <w:marRight w:val="0"/>
                          <w:marTop w:val="75"/>
                          <w:marBottom w:val="0"/>
                          <w:divBdr>
                            <w:top w:val="none" w:sz="0" w:space="0" w:color="auto"/>
                            <w:left w:val="none" w:sz="0" w:space="0" w:color="auto"/>
                            <w:bottom w:val="none" w:sz="0" w:space="0" w:color="auto"/>
                            <w:right w:val="none" w:sz="0" w:space="0" w:color="auto"/>
                          </w:divBdr>
                        </w:div>
                        <w:div w:id="1865435060">
                          <w:marLeft w:val="0"/>
                          <w:marRight w:val="0"/>
                          <w:marTop w:val="75"/>
                          <w:marBottom w:val="0"/>
                          <w:divBdr>
                            <w:top w:val="none" w:sz="0" w:space="0" w:color="auto"/>
                            <w:left w:val="none" w:sz="0" w:space="0" w:color="auto"/>
                            <w:bottom w:val="none" w:sz="0" w:space="0" w:color="auto"/>
                            <w:right w:val="none" w:sz="0" w:space="0" w:color="auto"/>
                          </w:divBdr>
                        </w:div>
                        <w:div w:id="1866937139">
                          <w:marLeft w:val="0"/>
                          <w:marRight w:val="0"/>
                          <w:marTop w:val="75"/>
                          <w:marBottom w:val="0"/>
                          <w:divBdr>
                            <w:top w:val="none" w:sz="0" w:space="0" w:color="auto"/>
                            <w:left w:val="none" w:sz="0" w:space="0" w:color="auto"/>
                            <w:bottom w:val="none" w:sz="0" w:space="0" w:color="auto"/>
                            <w:right w:val="none" w:sz="0" w:space="0" w:color="auto"/>
                          </w:divBdr>
                        </w:div>
                        <w:div w:id="1930691544">
                          <w:marLeft w:val="0"/>
                          <w:marRight w:val="0"/>
                          <w:marTop w:val="75"/>
                          <w:marBottom w:val="0"/>
                          <w:divBdr>
                            <w:top w:val="none" w:sz="0" w:space="0" w:color="auto"/>
                            <w:left w:val="none" w:sz="0" w:space="0" w:color="auto"/>
                            <w:bottom w:val="none" w:sz="0" w:space="0" w:color="auto"/>
                            <w:right w:val="none" w:sz="0" w:space="0" w:color="auto"/>
                          </w:divBdr>
                        </w:div>
                        <w:div w:id="1931961068">
                          <w:marLeft w:val="0"/>
                          <w:marRight w:val="0"/>
                          <w:marTop w:val="75"/>
                          <w:marBottom w:val="0"/>
                          <w:divBdr>
                            <w:top w:val="none" w:sz="0" w:space="0" w:color="auto"/>
                            <w:left w:val="none" w:sz="0" w:space="0" w:color="auto"/>
                            <w:bottom w:val="none" w:sz="0" w:space="0" w:color="auto"/>
                            <w:right w:val="none" w:sz="0" w:space="0" w:color="auto"/>
                          </w:divBdr>
                        </w:div>
                        <w:div w:id="1982927367">
                          <w:marLeft w:val="0"/>
                          <w:marRight w:val="0"/>
                          <w:marTop w:val="75"/>
                          <w:marBottom w:val="0"/>
                          <w:divBdr>
                            <w:top w:val="none" w:sz="0" w:space="0" w:color="auto"/>
                            <w:left w:val="none" w:sz="0" w:space="0" w:color="auto"/>
                            <w:bottom w:val="none" w:sz="0" w:space="0" w:color="auto"/>
                            <w:right w:val="none" w:sz="0" w:space="0" w:color="auto"/>
                          </w:divBdr>
                        </w:div>
                        <w:div w:id="1989359602">
                          <w:marLeft w:val="0"/>
                          <w:marRight w:val="0"/>
                          <w:marTop w:val="75"/>
                          <w:marBottom w:val="0"/>
                          <w:divBdr>
                            <w:top w:val="none" w:sz="0" w:space="0" w:color="auto"/>
                            <w:left w:val="none" w:sz="0" w:space="0" w:color="auto"/>
                            <w:bottom w:val="none" w:sz="0" w:space="0" w:color="auto"/>
                            <w:right w:val="none" w:sz="0" w:space="0" w:color="auto"/>
                          </w:divBdr>
                        </w:div>
                        <w:div w:id="2031878940">
                          <w:marLeft w:val="0"/>
                          <w:marRight w:val="0"/>
                          <w:marTop w:val="75"/>
                          <w:marBottom w:val="0"/>
                          <w:divBdr>
                            <w:top w:val="none" w:sz="0" w:space="0" w:color="auto"/>
                            <w:left w:val="none" w:sz="0" w:space="0" w:color="auto"/>
                            <w:bottom w:val="none" w:sz="0" w:space="0" w:color="auto"/>
                            <w:right w:val="none" w:sz="0" w:space="0" w:color="auto"/>
                          </w:divBdr>
                        </w:div>
                        <w:div w:id="2041785089">
                          <w:marLeft w:val="0"/>
                          <w:marRight w:val="0"/>
                          <w:marTop w:val="75"/>
                          <w:marBottom w:val="0"/>
                          <w:divBdr>
                            <w:top w:val="none" w:sz="0" w:space="0" w:color="auto"/>
                            <w:left w:val="none" w:sz="0" w:space="0" w:color="auto"/>
                            <w:bottom w:val="none" w:sz="0" w:space="0" w:color="auto"/>
                            <w:right w:val="none" w:sz="0" w:space="0" w:color="auto"/>
                          </w:divBdr>
                        </w:div>
                        <w:div w:id="2083215588">
                          <w:marLeft w:val="0"/>
                          <w:marRight w:val="0"/>
                          <w:marTop w:val="75"/>
                          <w:marBottom w:val="0"/>
                          <w:divBdr>
                            <w:top w:val="none" w:sz="0" w:space="0" w:color="auto"/>
                            <w:left w:val="none" w:sz="0" w:space="0" w:color="auto"/>
                            <w:bottom w:val="none" w:sz="0" w:space="0" w:color="auto"/>
                            <w:right w:val="none" w:sz="0" w:space="0" w:color="auto"/>
                          </w:divBdr>
                        </w:div>
                        <w:div w:id="2105345380">
                          <w:marLeft w:val="0"/>
                          <w:marRight w:val="0"/>
                          <w:marTop w:val="75"/>
                          <w:marBottom w:val="0"/>
                          <w:divBdr>
                            <w:top w:val="none" w:sz="0" w:space="0" w:color="auto"/>
                            <w:left w:val="none" w:sz="0" w:space="0" w:color="auto"/>
                            <w:bottom w:val="none" w:sz="0" w:space="0" w:color="auto"/>
                            <w:right w:val="none" w:sz="0" w:space="0" w:color="auto"/>
                          </w:divBdr>
                        </w:div>
                        <w:div w:id="21397581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13254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913510229">
      <w:bodyDiv w:val="1"/>
      <w:marLeft w:val="0"/>
      <w:marRight w:val="0"/>
      <w:marTop w:val="0"/>
      <w:marBottom w:val="0"/>
      <w:divBdr>
        <w:top w:val="none" w:sz="0" w:space="0" w:color="auto"/>
        <w:left w:val="none" w:sz="0" w:space="0" w:color="auto"/>
        <w:bottom w:val="none" w:sz="0" w:space="0" w:color="auto"/>
        <w:right w:val="none" w:sz="0" w:space="0" w:color="auto"/>
      </w:divBdr>
    </w:div>
    <w:div w:id="1142381244">
      <w:bodyDiv w:val="1"/>
      <w:marLeft w:val="0"/>
      <w:marRight w:val="0"/>
      <w:marTop w:val="0"/>
      <w:marBottom w:val="0"/>
      <w:divBdr>
        <w:top w:val="none" w:sz="0" w:space="0" w:color="auto"/>
        <w:left w:val="none" w:sz="0" w:space="0" w:color="auto"/>
        <w:bottom w:val="none" w:sz="0" w:space="0" w:color="auto"/>
        <w:right w:val="none" w:sz="0" w:space="0" w:color="auto"/>
      </w:divBdr>
    </w:div>
    <w:div w:id="1347487749">
      <w:bodyDiv w:val="1"/>
      <w:marLeft w:val="0"/>
      <w:marRight w:val="0"/>
      <w:marTop w:val="0"/>
      <w:marBottom w:val="0"/>
      <w:divBdr>
        <w:top w:val="none" w:sz="0" w:space="0" w:color="auto"/>
        <w:left w:val="none" w:sz="0" w:space="0" w:color="auto"/>
        <w:bottom w:val="none" w:sz="0" w:space="0" w:color="auto"/>
        <w:right w:val="none" w:sz="0" w:space="0" w:color="auto"/>
      </w:divBdr>
      <w:divsChild>
        <w:div w:id="253783448">
          <w:marLeft w:val="0"/>
          <w:marRight w:val="0"/>
          <w:marTop w:val="0"/>
          <w:marBottom w:val="0"/>
          <w:divBdr>
            <w:top w:val="none" w:sz="0" w:space="0" w:color="auto"/>
            <w:left w:val="none" w:sz="0" w:space="0" w:color="auto"/>
            <w:bottom w:val="none" w:sz="0" w:space="0" w:color="auto"/>
            <w:right w:val="none" w:sz="0" w:space="0" w:color="auto"/>
          </w:divBdr>
          <w:divsChild>
            <w:div w:id="200750991">
              <w:marLeft w:val="0"/>
              <w:marRight w:val="0"/>
              <w:marTop w:val="0"/>
              <w:marBottom w:val="0"/>
              <w:divBdr>
                <w:top w:val="none" w:sz="0" w:space="0" w:color="auto"/>
                <w:left w:val="none" w:sz="0" w:space="0" w:color="auto"/>
                <w:bottom w:val="none" w:sz="0" w:space="0" w:color="auto"/>
                <w:right w:val="none" w:sz="0" w:space="0" w:color="auto"/>
              </w:divBdr>
              <w:divsChild>
                <w:div w:id="156652153">
                  <w:marLeft w:val="0"/>
                  <w:marRight w:val="0"/>
                  <w:marTop w:val="0"/>
                  <w:marBottom w:val="0"/>
                  <w:divBdr>
                    <w:top w:val="none" w:sz="0" w:space="0" w:color="auto"/>
                    <w:left w:val="none" w:sz="0" w:space="0" w:color="auto"/>
                    <w:bottom w:val="none" w:sz="0" w:space="0" w:color="auto"/>
                    <w:right w:val="none" w:sz="0" w:space="0" w:color="auto"/>
                  </w:divBdr>
                  <w:divsChild>
                    <w:div w:id="637689399">
                      <w:marLeft w:val="0"/>
                      <w:marRight w:val="0"/>
                      <w:marTop w:val="0"/>
                      <w:marBottom w:val="0"/>
                      <w:divBdr>
                        <w:top w:val="none" w:sz="0" w:space="0" w:color="auto"/>
                        <w:left w:val="none" w:sz="0" w:space="0" w:color="auto"/>
                        <w:bottom w:val="none" w:sz="0" w:space="0" w:color="auto"/>
                        <w:right w:val="none" w:sz="0" w:space="0" w:color="auto"/>
                      </w:divBdr>
                      <w:divsChild>
                        <w:div w:id="5257429">
                          <w:marLeft w:val="0"/>
                          <w:marRight w:val="0"/>
                          <w:marTop w:val="75"/>
                          <w:marBottom w:val="0"/>
                          <w:divBdr>
                            <w:top w:val="none" w:sz="0" w:space="0" w:color="auto"/>
                            <w:left w:val="none" w:sz="0" w:space="0" w:color="auto"/>
                            <w:bottom w:val="none" w:sz="0" w:space="0" w:color="auto"/>
                            <w:right w:val="none" w:sz="0" w:space="0" w:color="auto"/>
                          </w:divBdr>
                        </w:div>
                        <w:div w:id="19554914">
                          <w:marLeft w:val="0"/>
                          <w:marRight w:val="0"/>
                          <w:marTop w:val="75"/>
                          <w:marBottom w:val="0"/>
                          <w:divBdr>
                            <w:top w:val="none" w:sz="0" w:space="0" w:color="auto"/>
                            <w:left w:val="none" w:sz="0" w:space="0" w:color="auto"/>
                            <w:bottom w:val="none" w:sz="0" w:space="0" w:color="auto"/>
                            <w:right w:val="none" w:sz="0" w:space="0" w:color="auto"/>
                          </w:divBdr>
                        </w:div>
                        <w:div w:id="28143370">
                          <w:marLeft w:val="0"/>
                          <w:marRight w:val="0"/>
                          <w:marTop w:val="75"/>
                          <w:marBottom w:val="0"/>
                          <w:divBdr>
                            <w:top w:val="none" w:sz="0" w:space="0" w:color="auto"/>
                            <w:left w:val="none" w:sz="0" w:space="0" w:color="auto"/>
                            <w:bottom w:val="none" w:sz="0" w:space="0" w:color="auto"/>
                            <w:right w:val="none" w:sz="0" w:space="0" w:color="auto"/>
                          </w:divBdr>
                        </w:div>
                        <w:div w:id="34352307">
                          <w:marLeft w:val="0"/>
                          <w:marRight w:val="0"/>
                          <w:marTop w:val="75"/>
                          <w:marBottom w:val="0"/>
                          <w:divBdr>
                            <w:top w:val="none" w:sz="0" w:space="0" w:color="auto"/>
                            <w:left w:val="none" w:sz="0" w:space="0" w:color="auto"/>
                            <w:bottom w:val="none" w:sz="0" w:space="0" w:color="auto"/>
                            <w:right w:val="none" w:sz="0" w:space="0" w:color="auto"/>
                          </w:divBdr>
                        </w:div>
                        <w:div w:id="49958793">
                          <w:marLeft w:val="0"/>
                          <w:marRight w:val="0"/>
                          <w:marTop w:val="75"/>
                          <w:marBottom w:val="0"/>
                          <w:divBdr>
                            <w:top w:val="none" w:sz="0" w:space="0" w:color="auto"/>
                            <w:left w:val="none" w:sz="0" w:space="0" w:color="auto"/>
                            <w:bottom w:val="none" w:sz="0" w:space="0" w:color="auto"/>
                            <w:right w:val="none" w:sz="0" w:space="0" w:color="auto"/>
                          </w:divBdr>
                        </w:div>
                        <w:div w:id="72944074">
                          <w:marLeft w:val="0"/>
                          <w:marRight w:val="0"/>
                          <w:marTop w:val="75"/>
                          <w:marBottom w:val="0"/>
                          <w:divBdr>
                            <w:top w:val="none" w:sz="0" w:space="0" w:color="auto"/>
                            <w:left w:val="none" w:sz="0" w:space="0" w:color="auto"/>
                            <w:bottom w:val="none" w:sz="0" w:space="0" w:color="auto"/>
                            <w:right w:val="none" w:sz="0" w:space="0" w:color="auto"/>
                          </w:divBdr>
                        </w:div>
                        <w:div w:id="75640372">
                          <w:marLeft w:val="0"/>
                          <w:marRight w:val="0"/>
                          <w:marTop w:val="75"/>
                          <w:marBottom w:val="0"/>
                          <w:divBdr>
                            <w:top w:val="none" w:sz="0" w:space="0" w:color="auto"/>
                            <w:left w:val="none" w:sz="0" w:space="0" w:color="auto"/>
                            <w:bottom w:val="none" w:sz="0" w:space="0" w:color="auto"/>
                            <w:right w:val="none" w:sz="0" w:space="0" w:color="auto"/>
                          </w:divBdr>
                        </w:div>
                        <w:div w:id="84808154">
                          <w:marLeft w:val="0"/>
                          <w:marRight w:val="0"/>
                          <w:marTop w:val="75"/>
                          <w:marBottom w:val="0"/>
                          <w:divBdr>
                            <w:top w:val="none" w:sz="0" w:space="0" w:color="auto"/>
                            <w:left w:val="none" w:sz="0" w:space="0" w:color="auto"/>
                            <w:bottom w:val="none" w:sz="0" w:space="0" w:color="auto"/>
                            <w:right w:val="none" w:sz="0" w:space="0" w:color="auto"/>
                          </w:divBdr>
                        </w:div>
                        <w:div w:id="109936014">
                          <w:marLeft w:val="0"/>
                          <w:marRight w:val="0"/>
                          <w:marTop w:val="75"/>
                          <w:marBottom w:val="0"/>
                          <w:divBdr>
                            <w:top w:val="none" w:sz="0" w:space="0" w:color="auto"/>
                            <w:left w:val="none" w:sz="0" w:space="0" w:color="auto"/>
                            <w:bottom w:val="none" w:sz="0" w:space="0" w:color="auto"/>
                            <w:right w:val="none" w:sz="0" w:space="0" w:color="auto"/>
                          </w:divBdr>
                        </w:div>
                        <w:div w:id="110320685">
                          <w:marLeft w:val="0"/>
                          <w:marRight w:val="0"/>
                          <w:marTop w:val="75"/>
                          <w:marBottom w:val="0"/>
                          <w:divBdr>
                            <w:top w:val="none" w:sz="0" w:space="0" w:color="auto"/>
                            <w:left w:val="none" w:sz="0" w:space="0" w:color="auto"/>
                            <w:bottom w:val="none" w:sz="0" w:space="0" w:color="auto"/>
                            <w:right w:val="none" w:sz="0" w:space="0" w:color="auto"/>
                          </w:divBdr>
                        </w:div>
                        <w:div w:id="128521112">
                          <w:marLeft w:val="0"/>
                          <w:marRight w:val="0"/>
                          <w:marTop w:val="75"/>
                          <w:marBottom w:val="0"/>
                          <w:divBdr>
                            <w:top w:val="none" w:sz="0" w:space="0" w:color="auto"/>
                            <w:left w:val="none" w:sz="0" w:space="0" w:color="auto"/>
                            <w:bottom w:val="none" w:sz="0" w:space="0" w:color="auto"/>
                            <w:right w:val="none" w:sz="0" w:space="0" w:color="auto"/>
                          </w:divBdr>
                        </w:div>
                        <w:div w:id="145166017">
                          <w:marLeft w:val="0"/>
                          <w:marRight w:val="0"/>
                          <w:marTop w:val="75"/>
                          <w:marBottom w:val="0"/>
                          <w:divBdr>
                            <w:top w:val="none" w:sz="0" w:space="0" w:color="auto"/>
                            <w:left w:val="none" w:sz="0" w:space="0" w:color="auto"/>
                            <w:bottom w:val="none" w:sz="0" w:space="0" w:color="auto"/>
                            <w:right w:val="none" w:sz="0" w:space="0" w:color="auto"/>
                          </w:divBdr>
                        </w:div>
                        <w:div w:id="154229677">
                          <w:marLeft w:val="0"/>
                          <w:marRight w:val="0"/>
                          <w:marTop w:val="75"/>
                          <w:marBottom w:val="0"/>
                          <w:divBdr>
                            <w:top w:val="none" w:sz="0" w:space="0" w:color="auto"/>
                            <w:left w:val="none" w:sz="0" w:space="0" w:color="auto"/>
                            <w:bottom w:val="none" w:sz="0" w:space="0" w:color="auto"/>
                            <w:right w:val="none" w:sz="0" w:space="0" w:color="auto"/>
                          </w:divBdr>
                        </w:div>
                        <w:div w:id="174266249">
                          <w:marLeft w:val="0"/>
                          <w:marRight w:val="0"/>
                          <w:marTop w:val="75"/>
                          <w:marBottom w:val="0"/>
                          <w:divBdr>
                            <w:top w:val="none" w:sz="0" w:space="0" w:color="auto"/>
                            <w:left w:val="none" w:sz="0" w:space="0" w:color="auto"/>
                            <w:bottom w:val="none" w:sz="0" w:space="0" w:color="auto"/>
                            <w:right w:val="none" w:sz="0" w:space="0" w:color="auto"/>
                          </w:divBdr>
                        </w:div>
                        <w:div w:id="208226683">
                          <w:marLeft w:val="0"/>
                          <w:marRight w:val="0"/>
                          <w:marTop w:val="75"/>
                          <w:marBottom w:val="0"/>
                          <w:divBdr>
                            <w:top w:val="none" w:sz="0" w:space="0" w:color="auto"/>
                            <w:left w:val="none" w:sz="0" w:space="0" w:color="auto"/>
                            <w:bottom w:val="none" w:sz="0" w:space="0" w:color="auto"/>
                            <w:right w:val="none" w:sz="0" w:space="0" w:color="auto"/>
                          </w:divBdr>
                        </w:div>
                        <w:div w:id="217711032">
                          <w:marLeft w:val="0"/>
                          <w:marRight w:val="0"/>
                          <w:marTop w:val="75"/>
                          <w:marBottom w:val="0"/>
                          <w:divBdr>
                            <w:top w:val="none" w:sz="0" w:space="0" w:color="auto"/>
                            <w:left w:val="none" w:sz="0" w:space="0" w:color="auto"/>
                            <w:bottom w:val="none" w:sz="0" w:space="0" w:color="auto"/>
                            <w:right w:val="none" w:sz="0" w:space="0" w:color="auto"/>
                          </w:divBdr>
                        </w:div>
                        <w:div w:id="276180929">
                          <w:marLeft w:val="0"/>
                          <w:marRight w:val="0"/>
                          <w:marTop w:val="75"/>
                          <w:marBottom w:val="0"/>
                          <w:divBdr>
                            <w:top w:val="none" w:sz="0" w:space="0" w:color="auto"/>
                            <w:left w:val="none" w:sz="0" w:space="0" w:color="auto"/>
                            <w:bottom w:val="none" w:sz="0" w:space="0" w:color="auto"/>
                            <w:right w:val="none" w:sz="0" w:space="0" w:color="auto"/>
                          </w:divBdr>
                        </w:div>
                        <w:div w:id="295836716">
                          <w:marLeft w:val="0"/>
                          <w:marRight w:val="0"/>
                          <w:marTop w:val="75"/>
                          <w:marBottom w:val="0"/>
                          <w:divBdr>
                            <w:top w:val="none" w:sz="0" w:space="0" w:color="auto"/>
                            <w:left w:val="none" w:sz="0" w:space="0" w:color="auto"/>
                            <w:bottom w:val="none" w:sz="0" w:space="0" w:color="auto"/>
                            <w:right w:val="none" w:sz="0" w:space="0" w:color="auto"/>
                          </w:divBdr>
                        </w:div>
                        <w:div w:id="304433937">
                          <w:marLeft w:val="0"/>
                          <w:marRight w:val="0"/>
                          <w:marTop w:val="75"/>
                          <w:marBottom w:val="0"/>
                          <w:divBdr>
                            <w:top w:val="none" w:sz="0" w:space="0" w:color="auto"/>
                            <w:left w:val="none" w:sz="0" w:space="0" w:color="auto"/>
                            <w:bottom w:val="none" w:sz="0" w:space="0" w:color="auto"/>
                            <w:right w:val="none" w:sz="0" w:space="0" w:color="auto"/>
                          </w:divBdr>
                        </w:div>
                        <w:div w:id="305554932">
                          <w:marLeft w:val="0"/>
                          <w:marRight w:val="0"/>
                          <w:marTop w:val="75"/>
                          <w:marBottom w:val="0"/>
                          <w:divBdr>
                            <w:top w:val="none" w:sz="0" w:space="0" w:color="auto"/>
                            <w:left w:val="none" w:sz="0" w:space="0" w:color="auto"/>
                            <w:bottom w:val="none" w:sz="0" w:space="0" w:color="auto"/>
                            <w:right w:val="none" w:sz="0" w:space="0" w:color="auto"/>
                          </w:divBdr>
                        </w:div>
                        <w:div w:id="313683710">
                          <w:marLeft w:val="0"/>
                          <w:marRight w:val="0"/>
                          <w:marTop w:val="75"/>
                          <w:marBottom w:val="0"/>
                          <w:divBdr>
                            <w:top w:val="none" w:sz="0" w:space="0" w:color="auto"/>
                            <w:left w:val="none" w:sz="0" w:space="0" w:color="auto"/>
                            <w:bottom w:val="none" w:sz="0" w:space="0" w:color="auto"/>
                            <w:right w:val="none" w:sz="0" w:space="0" w:color="auto"/>
                          </w:divBdr>
                        </w:div>
                        <w:div w:id="324208200">
                          <w:marLeft w:val="0"/>
                          <w:marRight w:val="0"/>
                          <w:marTop w:val="75"/>
                          <w:marBottom w:val="0"/>
                          <w:divBdr>
                            <w:top w:val="none" w:sz="0" w:space="0" w:color="auto"/>
                            <w:left w:val="none" w:sz="0" w:space="0" w:color="auto"/>
                            <w:bottom w:val="none" w:sz="0" w:space="0" w:color="auto"/>
                            <w:right w:val="none" w:sz="0" w:space="0" w:color="auto"/>
                          </w:divBdr>
                        </w:div>
                        <w:div w:id="339431781">
                          <w:marLeft w:val="0"/>
                          <w:marRight w:val="0"/>
                          <w:marTop w:val="75"/>
                          <w:marBottom w:val="0"/>
                          <w:divBdr>
                            <w:top w:val="none" w:sz="0" w:space="0" w:color="auto"/>
                            <w:left w:val="none" w:sz="0" w:space="0" w:color="auto"/>
                            <w:bottom w:val="none" w:sz="0" w:space="0" w:color="auto"/>
                            <w:right w:val="none" w:sz="0" w:space="0" w:color="auto"/>
                          </w:divBdr>
                        </w:div>
                        <w:div w:id="453642904">
                          <w:marLeft w:val="0"/>
                          <w:marRight w:val="0"/>
                          <w:marTop w:val="75"/>
                          <w:marBottom w:val="0"/>
                          <w:divBdr>
                            <w:top w:val="none" w:sz="0" w:space="0" w:color="auto"/>
                            <w:left w:val="none" w:sz="0" w:space="0" w:color="auto"/>
                            <w:bottom w:val="none" w:sz="0" w:space="0" w:color="auto"/>
                            <w:right w:val="none" w:sz="0" w:space="0" w:color="auto"/>
                          </w:divBdr>
                        </w:div>
                        <w:div w:id="491021084">
                          <w:marLeft w:val="0"/>
                          <w:marRight w:val="0"/>
                          <w:marTop w:val="75"/>
                          <w:marBottom w:val="0"/>
                          <w:divBdr>
                            <w:top w:val="none" w:sz="0" w:space="0" w:color="auto"/>
                            <w:left w:val="none" w:sz="0" w:space="0" w:color="auto"/>
                            <w:bottom w:val="none" w:sz="0" w:space="0" w:color="auto"/>
                            <w:right w:val="none" w:sz="0" w:space="0" w:color="auto"/>
                          </w:divBdr>
                        </w:div>
                        <w:div w:id="498232654">
                          <w:marLeft w:val="0"/>
                          <w:marRight w:val="0"/>
                          <w:marTop w:val="75"/>
                          <w:marBottom w:val="0"/>
                          <w:divBdr>
                            <w:top w:val="none" w:sz="0" w:space="0" w:color="auto"/>
                            <w:left w:val="none" w:sz="0" w:space="0" w:color="auto"/>
                            <w:bottom w:val="none" w:sz="0" w:space="0" w:color="auto"/>
                            <w:right w:val="none" w:sz="0" w:space="0" w:color="auto"/>
                          </w:divBdr>
                        </w:div>
                        <w:div w:id="501042623">
                          <w:marLeft w:val="0"/>
                          <w:marRight w:val="0"/>
                          <w:marTop w:val="75"/>
                          <w:marBottom w:val="0"/>
                          <w:divBdr>
                            <w:top w:val="none" w:sz="0" w:space="0" w:color="auto"/>
                            <w:left w:val="none" w:sz="0" w:space="0" w:color="auto"/>
                            <w:bottom w:val="none" w:sz="0" w:space="0" w:color="auto"/>
                            <w:right w:val="none" w:sz="0" w:space="0" w:color="auto"/>
                          </w:divBdr>
                        </w:div>
                        <w:div w:id="505441212">
                          <w:marLeft w:val="0"/>
                          <w:marRight w:val="0"/>
                          <w:marTop w:val="75"/>
                          <w:marBottom w:val="0"/>
                          <w:divBdr>
                            <w:top w:val="none" w:sz="0" w:space="0" w:color="auto"/>
                            <w:left w:val="none" w:sz="0" w:space="0" w:color="auto"/>
                            <w:bottom w:val="none" w:sz="0" w:space="0" w:color="auto"/>
                            <w:right w:val="none" w:sz="0" w:space="0" w:color="auto"/>
                          </w:divBdr>
                        </w:div>
                        <w:div w:id="546724591">
                          <w:marLeft w:val="0"/>
                          <w:marRight w:val="0"/>
                          <w:marTop w:val="75"/>
                          <w:marBottom w:val="0"/>
                          <w:divBdr>
                            <w:top w:val="none" w:sz="0" w:space="0" w:color="auto"/>
                            <w:left w:val="none" w:sz="0" w:space="0" w:color="auto"/>
                            <w:bottom w:val="none" w:sz="0" w:space="0" w:color="auto"/>
                            <w:right w:val="none" w:sz="0" w:space="0" w:color="auto"/>
                          </w:divBdr>
                        </w:div>
                        <w:div w:id="552738922">
                          <w:marLeft w:val="0"/>
                          <w:marRight w:val="0"/>
                          <w:marTop w:val="75"/>
                          <w:marBottom w:val="0"/>
                          <w:divBdr>
                            <w:top w:val="none" w:sz="0" w:space="0" w:color="auto"/>
                            <w:left w:val="none" w:sz="0" w:space="0" w:color="auto"/>
                            <w:bottom w:val="none" w:sz="0" w:space="0" w:color="auto"/>
                            <w:right w:val="none" w:sz="0" w:space="0" w:color="auto"/>
                          </w:divBdr>
                        </w:div>
                        <w:div w:id="562374062">
                          <w:marLeft w:val="0"/>
                          <w:marRight w:val="0"/>
                          <w:marTop w:val="75"/>
                          <w:marBottom w:val="0"/>
                          <w:divBdr>
                            <w:top w:val="none" w:sz="0" w:space="0" w:color="auto"/>
                            <w:left w:val="none" w:sz="0" w:space="0" w:color="auto"/>
                            <w:bottom w:val="none" w:sz="0" w:space="0" w:color="auto"/>
                            <w:right w:val="none" w:sz="0" w:space="0" w:color="auto"/>
                          </w:divBdr>
                        </w:div>
                        <w:div w:id="621234138">
                          <w:marLeft w:val="0"/>
                          <w:marRight w:val="0"/>
                          <w:marTop w:val="75"/>
                          <w:marBottom w:val="0"/>
                          <w:divBdr>
                            <w:top w:val="none" w:sz="0" w:space="0" w:color="auto"/>
                            <w:left w:val="none" w:sz="0" w:space="0" w:color="auto"/>
                            <w:bottom w:val="none" w:sz="0" w:space="0" w:color="auto"/>
                            <w:right w:val="none" w:sz="0" w:space="0" w:color="auto"/>
                          </w:divBdr>
                        </w:div>
                        <w:div w:id="646521138">
                          <w:marLeft w:val="0"/>
                          <w:marRight w:val="0"/>
                          <w:marTop w:val="75"/>
                          <w:marBottom w:val="0"/>
                          <w:divBdr>
                            <w:top w:val="none" w:sz="0" w:space="0" w:color="auto"/>
                            <w:left w:val="none" w:sz="0" w:space="0" w:color="auto"/>
                            <w:bottom w:val="none" w:sz="0" w:space="0" w:color="auto"/>
                            <w:right w:val="none" w:sz="0" w:space="0" w:color="auto"/>
                          </w:divBdr>
                        </w:div>
                        <w:div w:id="648365335">
                          <w:marLeft w:val="0"/>
                          <w:marRight w:val="0"/>
                          <w:marTop w:val="75"/>
                          <w:marBottom w:val="0"/>
                          <w:divBdr>
                            <w:top w:val="none" w:sz="0" w:space="0" w:color="auto"/>
                            <w:left w:val="none" w:sz="0" w:space="0" w:color="auto"/>
                            <w:bottom w:val="none" w:sz="0" w:space="0" w:color="auto"/>
                            <w:right w:val="none" w:sz="0" w:space="0" w:color="auto"/>
                          </w:divBdr>
                        </w:div>
                        <w:div w:id="648444045">
                          <w:marLeft w:val="0"/>
                          <w:marRight w:val="0"/>
                          <w:marTop w:val="75"/>
                          <w:marBottom w:val="0"/>
                          <w:divBdr>
                            <w:top w:val="none" w:sz="0" w:space="0" w:color="auto"/>
                            <w:left w:val="none" w:sz="0" w:space="0" w:color="auto"/>
                            <w:bottom w:val="none" w:sz="0" w:space="0" w:color="auto"/>
                            <w:right w:val="none" w:sz="0" w:space="0" w:color="auto"/>
                          </w:divBdr>
                        </w:div>
                        <w:div w:id="660892409">
                          <w:marLeft w:val="0"/>
                          <w:marRight w:val="0"/>
                          <w:marTop w:val="75"/>
                          <w:marBottom w:val="0"/>
                          <w:divBdr>
                            <w:top w:val="none" w:sz="0" w:space="0" w:color="auto"/>
                            <w:left w:val="none" w:sz="0" w:space="0" w:color="auto"/>
                            <w:bottom w:val="none" w:sz="0" w:space="0" w:color="auto"/>
                            <w:right w:val="none" w:sz="0" w:space="0" w:color="auto"/>
                          </w:divBdr>
                        </w:div>
                        <w:div w:id="685132977">
                          <w:marLeft w:val="0"/>
                          <w:marRight w:val="0"/>
                          <w:marTop w:val="75"/>
                          <w:marBottom w:val="0"/>
                          <w:divBdr>
                            <w:top w:val="none" w:sz="0" w:space="0" w:color="auto"/>
                            <w:left w:val="none" w:sz="0" w:space="0" w:color="auto"/>
                            <w:bottom w:val="none" w:sz="0" w:space="0" w:color="auto"/>
                            <w:right w:val="none" w:sz="0" w:space="0" w:color="auto"/>
                          </w:divBdr>
                        </w:div>
                        <w:div w:id="703363079">
                          <w:marLeft w:val="0"/>
                          <w:marRight w:val="0"/>
                          <w:marTop w:val="75"/>
                          <w:marBottom w:val="0"/>
                          <w:divBdr>
                            <w:top w:val="none" w:sz="0" w:space="0" w:color="auto"/>
                            <w:left w:val="none" w:sz="0" w:space="0" w:color="auto"/>
                            <w:bottom w:val="none" w:sz="0" w:space="0" w:color="auto"/>
                            <w:right w:val="none" w:sz="0" w:space="0" w:color="auto"/>
                          </w:divBdr>
                        </w:div>
                        <w:div w:id="762335665">
                          <w:marLeft w:val="0"/>
                          <w:marRight w:val="0"/>
                          <w:marTop w:val="75"/>
                          <w:marBottom w:val="0"/>
                          <w:divBdr>
                            <w:top w:val="none" w:sz="0" w:space="0" w:color="auto"/>
                            <w:left w:val="none" w:sz="0" w:space="0" w:color="auto"/>
                            <w:bottom w:val="none" w:sz="0" w:space="0" w:color="auto"/>
                            <w:right w:val="none" w:sz="0" w:space="0" w:color="auto"/>
                          </w:divBdr>
                        </w:div>
                        <w:div w:id="778111497">
                          <w:marLeft w:val="0"/>
                          <w:marRight w:val="0"/>
                          <w:marTop w:val="75"/>
                          <w:marBottom w:val="0"/>
                          <w:divBdr>
                            <w:top w:val="none" w:sz="0" w:space="0" w:color="auto"/>
                            <w:left w:val="none" w:sz="0" w:space="0" w:color="auto"/>
                            <w:bottom w:val="none" w:sz="0" w:space="0" w:color="auto"/>
                            <w:right w:val="none" w:sz="0" w:space="0" w:color="auto"/>
                          </w:divBdr>
                        </w:div>
                        <w:div w:id="785777072">
                          <w:marLeft w:val="0"/>
                          <w:marRight w:val="0"/>
                          <w:marTop w:val="75"/>
                          <w:marBottom w:val="0"/>
                          <w:divBdr>
                            <w:top w:val="none" w:sz="0" w:space="0" w:color="auto"/>
                            <w:left w:val="none" w:sz="0" w:space="0" w:color="auto"/>
                            <w:bottom w:val="none" w:sz="0" w:space="0" w:color="auto"/>
                            <w:right w:val="none" w:sz="0" w:space="0" w:color="auto"/>
                          </w:divBdr>
                        </w:div>
                        <w:div w:id="786460838">
                          <w:marLeft w:val="0"/>
                          <w:marRight w:val="0"/>
                          <w:marTop w:val="75"/>
                          <w:marBottom w:val="0"/>
                          <w:divBdr>
                            <w:top w:val="none" w:sz="0" w:space="0" w:color="auto"/>
                            <w:left w:val="none" w:sz="0" w:space="0" w:color="auto"/>
                            <w:bottom w:val="none" w:sz="0" w:space="0" w:color="auto"/>
                            <w:right w:val="none" w:sz="0" w:space="0" w:color="auto"/>
                          </w:divBdr>
                        </w:div>
                        <w:div w:id="786463759">
                          <w:marLeft w:val="0"/>
                          <w:marRight w:val="0"/>
                          <w:marTop w:val="75"/>
                          <w:marBottom w:val="0"/>
                          <w:divBdr>
                            <w:top w:val="none" w:sz="0" w:space="0" w:color="auto"/>
                            <w:left w:val="none" w:sz="0" w:space="0" w:color="auto"/>
                            <w:bottom w:val="none" w:sz="0" w:space="0" w:color="auto"/>
                            <w:right w:val="none" w:sz="0" w:space="0" w:color="auto"/>
                          </w:divBdr>
                        </w:div>
                        <w:div w:id="807093421">
                          <w:marLeft w:val="0"/>
                          <w:marRight w:val="0"/>
                          <w:marTop w:val="75"/>
                          <w:marBottom w:val="0"/>
                          <w:divBdr>
                            <w:top w:val="none" w:sz="0" w:space="0" w:color="auto"/>
                            <w:left w:val="none" w:sz="0" w:space="0" w:color="auto"/>
                            <w:bottom w:val="none" w:sz="0" w:space="0" w:color="auto"/>
                            <w:right w:val="none" w:sz="0" w:space="0" w:color="auto"/>
                          </w:divBdr>
                        </w:div>
                        <w:div w:id="824013618">
                          <w:marLeft w:val="0"/>
                          <w:marRight w:val="0"/>
                          <w:marTop w:val="75"/>
                          <w:marBottom w:val="0"/>
                          <w:divBdr>
                            <w:top w:val="none" w:sz="0" w:space="0" w:color="auto"/>
                            <w:left w:val="none" w:sz="0" w:space="0" w:color="auto"/>
                            <w:bottom w:val="none" w:sz="0" w:space="0" w:color="auto"/>
                            <w:right w:val="none" w:sz="0" w:space="0" w:color="auto"/>
                          </w:divBdr>
                        </w:div>
                        <w:div w:id="835920280">
                          <w:marLeft w:val="0"/>
                          <w:marRight w:val="0"/>
                          <w:marTop w:val="75"/>
                          <w:marBottom w:val="0"/>
                          <w:divBdr>
                            <w:top w:val="none" w:sz="0" w:space="0" w:color="auto"/>
                            <w:left w:val="none" w:sz="0" w:space="0" w:color="auto"/>
                            <w:bottom w:val="none" w:sz="0" w:space="0" w:color="auto"/>
                            <w:right w:val="none" w:sz="0" w:space="0" w:color="auto"/>
                          </w:divBdr>
                        </w:div>
                        <w:div w:id="844058398">
                          <w:marLeft w:val="0"/>
                          <w:marRight w:val="0"/>
                          <w:marTop w:val="75"/>
                          <w:marBottom w:val="0"/>
                          <w:divBdr>
                            <w:top w:val="none" w:sz="0" w:space="0" w:color="auto"/>
                            <w:left w:val="none" w:sz="0" w:space="0" w:color="auto"/>
                            <w:bottom w:val="none" w:sz="0" w:space="0" w:color="auto"/>
                            <w:right w:val="none" w:sz="0" w:space="0" w:color="auto"/>
                          </w:divBdr>
                        </w:div>
                        <w:div w:id="872421532">
                          <w:marLeft w:val="0"/>
                          <w:marRight w:val="0"/>
                          <w:marTop w:val="75"/>
                          <w:marBottom w:val="0"/>
                          <w:divBdr>
                            <w:top w:val="none" w:sz="0" w:space="0" w:color="auto"/>
                            <w:left w:val="none" w:sz="0" w:space="0" w:color="auto"/>
                            <w:bottom w:val="none" w:sz="0" w:space="0" w:color="auto"/>
                            <w:right w:val="none" w:sz="0" w:space="0" w:color="auto"/>
                          </w:divBdr>
                        </w:div>
                        <w:div w:id="913390291">
                          <w:marLeft w:val="0"/>
                          <w:marRight w:val="0"/>
                          <w:marTop w:val="75"/>
                          <w:marBottom w:val="0"/>
                          <w:divBdr>
                            <w:top w:val="none" w:sz="0" w:space="0" w:color="auto"/>
                            <w:left w:val="none" w:sz="0" w:space="0" w:color="auto"/>
                            <w:bottom w:val="none" w:sz="0" w:space="0" w:color="auto"/>
                            <w:right w:val="none" w:sz="0" w:space="0" w:color="auto"/>
                          </w:divBdr>
                        </w:div>
                        <w:div w:id="968507874">
                          <w:marLeft w:val="0"/>
                          <w:marRight w:val="0"/>
                          <w:marTop w:val="75"/>
                          <w:marBottom w:val="0"/>
                          <w:divBdr>
                            <w:top w:val="none" w:sz="0" w:space="0" w:color="auto"/>
                            <w:left w:val="none" w:sz="0" w:space="0" w:color="auto"/>
                            <w:bottom w:val="none" w:sz="0" w:space="0" w:color="auto"/>
                            <w:right w:val="none" w:sz="0" w:space="0" w:color="auto"/>
                          </w:divBdr>
                        </w:div>
                        <w:div w:id="1040860899">
                          <w:marLeft w:val="0"/>
                          <w:marRight w:val="0"/>
                          <w:marTop w:val="75"/>
                          <w:marBottom w:val="0"/>
                          <w:divBdr>
                            <w:top w:val="none" w:sz="0" w:space="0" w:color="auto"/>
                            <w:left w:val="none" w:sz="0" w:space="0" w:color="auto"/>
                            <w:bottom w:val="none" w:sz="0" w:space="0" w:color="auto"/>
                            <w:right w:val="none" w:sz="0" w:space="0" w:color="auto"/>
                          </w:divBdr>
                        </w:div>
                        <w:div w:id="1046220907">
                          <w:marLeft w:val="0"/>
                          <w:marRight w:val="0"/>
                          <w:marTop w:val="75"/>
                          <w:marBottom w:val="0"/>
                          <w:divBdr>
                            <w:top w:val="none" w:sz="0" w:space="0" w:color="auto"/>
                            <w:left w:val="none" w:sz="0" w:space="0" w:color="auto"/>
                            <w:bottom w:val="none" w:sz="0" w:space="0" w:color="auto"/>
                            <w:right w:val="none" w:sz="0" w:space="0" w:color="auto"/>
                          </w:divBdr>
                        </w:div>
                        <w:div w:id="1066339100">
                          <w:marLeft w:val="0"/>
                          <w:marRight w:val="0"/>
                          <w:marTop w:val="75"/>
                          <w:marBottom w:val="0"/>
                          <w:divBdr>
                            <w:top w:val="none" w:sz="0" w:space="0" w:color="auto"/>
                            <w:left w:val="none" w:sz="0" w:space="0" w:color="auto"/>
                            <w:bottom w:val="none" w:sz="0" w:space="0" w:color="auto"/>
                            <w:right w:val="none" w:sz="0" w:space="0" w:color="auto"/>
                          </w:divBdr>
                        </w:div>
                        <w:div w:id="1072967671">
                          <w:marLeft w:val="0"/>
                          <w:marRight w:val="0"/>
                          <w:marTop w:val="75"/>
                          <w:marBottom w:val="0"/>
                          <w:divBdr>
                            <w:top w:val="none" w:sz="0" w:space="0" w:color="auto"/>
                            <w:left w:val="none" w:sz="0" w:space="0" w:color="auto"/>
                            <w:bottom w:val="none" w:sz="0" w:space="0" w:color="auto"/>
                            <w:right w:val="none" w:sz="0" w:space="0" w:color="auto"/>
                          </w:divBdr>
                        </w:div>
                        <w:div w:id="1079206923">
                          <w:marLeft w:val="0"/>
                          <w:marRight w:val="0"/>
                          <w:marTop w:val="75"/>
                          <w:marBottom w:val="0"/>
                          <w:divBdr>
                            <w:top w:val="none" w:sz="0" w:space="0" w:color="auto"/>
                            <w:left w:val="none" w:sz="0" w:space="0" w:color="auto"/>
                            <w:bottom w:val="none" w:sz="0" w:space="0" w:color="auto"/>
                            <w:right w:val="none" w:sz="0" w:space="0" w:color="auto"/>
                          </w:divBdr>
                        </w:div>
                        <w:div w:id="1089740815">
                          <w:marLeft w:val="0"/>
                          <w:marRight w:val="0"/>
                          <w:marTop w:val="75"/>
                          <w:marBottom w:val="0"/>
                          <w:divBdr>
                            <w:top w:val="none" w:sz="0" w:space="0" w:color="auto"/>
                            <w:left w:val="none" w:sz="0" w:space="0" w:color="auto"/>
                            <w:bottom w:val="none" w:sz="0" w:space="0" w:color="auto"/>
                            <w:right w:val="none" w:sz="0" w:space="0" w:color="auto"/>
                          </w:divBdr>
                        </w:div>
                        <w:div w:id="1102526656">
                          <w:marLeft w:val="0"/>
                          <w:marRight w:val="0"/>
                          <w:marTop w:val="75"/>
                          <w:marBottom w:val="0"/>
                          <w:divBdr>
                            <w:top w:val="none" w:sz="0" w:space="0" w:color="auto"/>
                            <w:left w:val="none" w:sz="0" w:space="0" w:color="auto"/>
                            <w:bottom w:val="none" w:sz="0" w:space="0" w:color="auto"/>
                            <w:right w:val="none" w:sz="0" w:space="0" w:color="auto"/>
                          </w:divBdr>
                        </w:div>
                        <w:div w:id="1125660580">
                          <w:marLeft w:val="0"/>
                          <w:marRight w:val="0"/>
                          <w:marTop w:val="75"/>
                          <w:marBottom w:val="0"/>
                          <w:divBdr>
                            <w:top w:val="none" w:sz="0" w:space="0" w:color="auto"/>
                            <w:left w:val="none" w:sz="0" w:space="0" w:color="auto"/>
                            <w:bottom w:val="none" w:sz="0" w:space="0" w:color="auto"/>
                            <w:right w:val="none" w:sz="0" w:space="0" w:color="auto"/>
                          </w:divBdr>
                        </w:div>
                        <w:div w:id="1130706541">
                          <w:marLeft w:val="0"/>
                          <w:marRight w:val="0"/>
                          <w:marTop w:val="75"/>
                          <w:marBottom w:val="0"/>
                          <w:divBdr>
                            <w:top w:val="none" w:sz="0" w:space="0" w:color="auto"/>
                            <w:left w:val="none" w:sz="0" w:space="0" w:color="auto"/>
                            <w:bottom w:val="none" w:sz="0" w:space="0" w:color="auto"/>
                            <w:right w:val="none" w:sz="0" w:space="0" w:color="auto"/>
                          </w:divBdr>
                        </w:div>
                        <w:div w:id="1145010689">
                          <w:marLeft w:val="0"/>
                          <w:marRight w:val="0"/>
                          <w:marTop w:val="75"/>
                          <w:marBottom w:val="0"/>
                          <w:divBdr>
                            <w:top w:val="none" w:sz="0" w:space="0" w:color="auto"/>
                            <w:left w:val="none" w:sz="0" w:space="0" w:color="auto"/>
                            <w:bottom w:val="none" w:sz="0" w:space="0" w:color="auto"/>
                            <w:right w:val="none" w:sz="0" w:space="0" w:color="auto"/>
                          </w:divBdr>
                        </w:div>
                        <w:div w:id="1169562017">
                          <w:marLeft w:val="0"/>
                          <w:marRight w:val="0"/>
                          <w:marTop w:val="75"/>
                          <w:marBottom w:val="0"/>
                          <w:divBdr>
                            <w:top w:val="none" w:sz="0" w:space="0" w:color="auto"/>
                            <w:left w:val="none" w:sz="0" w:space="0" w:color="auto"/>
                            <w:bottom w:val="none" w:sz="0" w:space="0" w:color="auto"/>
                            <w:right w:val="none" w:sz="0" w:space="0" w:color="auto"/>
                          </w:divBdr>
                        </w:div>
                        <w:div w:id="1211110669">
                          <w:marLeft w:val="0"/>
                          <w:marRight w:val="0"/>
                          <w:marTop w:val="75"/>
                          <w:marBottom w:val="0"/>
                          <w:divBdr>
                            <w:top w:val="none" w:sz="0" w:space="0" w:color="auto"/>
                            <w:left w:val="none" w:sz="0" w:space="0" w:color="auto"/>
                            <w:bottom w:val="none" w:sz="0" w:space="0" w:color="auto"/>
                            <w:right w:val="none" w:sz="0" w:space="0" w:color="auto"/>
                          </w:divBdr>
                        </w:div>
                        <w:div w:id="1220289206">
                          <w:marLeft w:val="0"/>
                          <w:marRight w:val="0"/>
                          <w:marTop w:val="75"/>
                          <w:marBottom w:val="0"/>
                          <w:divBdr>
                            <w:top w:val="none" w:sz="0" w:space="0" w:color="auto"/>
                            <w:left w:val="none" w:sz="0" w:space="0" w:color="auto"/>
                            <w:bottom w:val="none" w:sz="0" w:space="0" w:color="auto"/>
                            <w:right w:val="none" w:sz="0" w:space="0" w:color="auto"/>
                          </w:divBdr>
                        </w:div>
                        <w:div w:id="1229074258">
                          <w:marLeft w:val="0"/>
                          <w:marRight w:val="0"/>
                          <w:marTop w:val="75"/>
                          <w:marBottom w:val="0"/>
                          <w:divBdr>
                            <w:top w:val="none" w:sz="0" w:space="0" w:color="auto"/>
                            <w:left w:val="none" w:sz="0" w:space="0" w:color="auto"/>
                            <w:bottom w:val="none" w:sz="0" w:space="0" w:color="auto"/>
                            <w:right w:val="none" w:sz="0" w:space="0" w:color="auto"/>
                          </w:divBdr>
                        </w:div>
                        <w:div w:id="1231692531">
                          <w:marLeft w:val="0"/>
                          <w:marRight w:val="0"/>
                          <w:marTop w:val="75"/>
                          <w:marBottom w:val="0"/>
                          <w:divBdr>
                            <w:top w:val="none" w:sz="0" w:space="0" w:color="auto"/>
                            <w:left w:val="none" w:sz="0" w:space="0" w:color="auto"/>
                            <w:bottom w:val="none" w:sz="0" w:space="0" w:color="auto"/>
                            <w:right w:val="none" w:sz="0" w:space="0" w:color="auto"/>
                          </w:divBdr>
                        </w:div>
                        <w:div w:id="1252666060">
                          <w:marLeft w:val="0"/>
                          <w:marRight w:val="0"/>
                          <w:marTop w:val="75"/>
                          <w:marBottom w:val="0"/>
                          <w:divBdr>
                            <w:top w:val="none" w:sz="0" w:space="0" w:color="auto"/>
                            <w:left w:val="none" w:sz="0" w:space="0" w:color="auto"/>
                            <w:bottom w:val="none" w:sz="0" w:space="0" w:color="auto"/>
                            <w:right w:val="none" w:sz="0" w:space="0" w:color="auto"/>
                          </w:divBdr>
                        </w:div>
                        <w:div w:id="1271276117">
                          <w:marLeft w:val="0"/>
                          <w:marRight w:val="0"/>
                          <w:marTop w:val="75"/>
                          <w:marBottom w:val="0"/>
                          <w:divBdr>
                            <w:top w:val="none" w:sz="0" w:space="0" w:color="auto"/>
                            <w:left w:val="none" w:sz="0" w:space="0" w:color="auto"/>
                            <w:bottom w:val="none" w:sz="0" w:space="0" w:color="auto"/>
                            <w:right w:val="none" w:sz="0" w:space="0" w:color="auto"/>
                          </w:divBdr>
                        </w:div>
                        <w:div w:id="1310013615">
                          <w:marLeft w:val="0"/>
                          <w:marRight w:val="0"/>
                          <w:marTop w:val="75"/>
                          <w:marBottom w:val="0"/>
                          <w:divBdr>
                            <w:top w:val="none" w:sz="0" w:space="0" w:color="auto"/>
                            <w:left w:val="none" w:sz="0" w:space="0" w:color="auto"/>
                            <w:bottom w:val="none" w:sz="0" w:space="0" w:color="auto"/>
                            <w:right w:val="none" w:sz="0" w:space="0" w:color="auto"/>
                          </w:divBdr>
                        </w:div>
                        <w:div w:id="1321537423">
                          <w:marLeft w:val="0"/>
                          <w:marRight w:val="0"/>
                          <w:marTop w:val="75"/>
                          <w:marBottom w:val="0"/>
                          <w:divBdr>
                            <w:top w:val="none" w:sz="0" w:space="0" w:color="auto"/>
                            <w:left w:val="none" w:sz="0" w:space="0" w:color="auto"/>
                            <w:bottom w:val="none" w:sz="0" w:space="0" w:color="auto"/>
                            <w:right w:val="none" w:sz="0" w:space="0" w:color="auto"/>
                          </w:divBdr>
                        </w:div>
                        <w:div w:id="1338341073">
                          <w:marLeft w:val="0"/>
                          <w:marRight w:val="0"/>
                          <w:marTop w:val="75"/>
                          <w:marBottom w:val="0"/>
                          <w:divBdr>
                            <w:top w:val="none" w:sz="0" w:space="0" w:color="auto"/>
                            <w:left w:val="none" w:sz="0" w:space="0" w:color="auto"/>
                            <w:bottom w:val="none" w:sz="0" w:space="0" w:color="auto"/>
                            <w:right w:val="none" w:sz="0" w:space="0" w:color="auto"/>
                          </w:divBdr>
                        </w:div>
                        <w:div w:id="1358701406">
                          <w:marLeft w:val="0"/>
                          <w:marRight w:val="0"/>
                          <w:marTop w:val="75"/>
                          <w:marBottom w:val="0"/>
                          <w:divBdr>
                            <w:top w:val="none" w:sz="0" w:space="0" w:color="auto"/>
                            <w:left w:val="none" w:sz="0" w:space="0" w:color="auto"/>
                            <w:bottom w:val="none" w:sz="0" w:space="0" w:color="auto"/>
                            <w:right w:val="none" w:sz="0" w:space="0" w:color="auto"/>
                          </w:divBdr>
                        </w:div>
                        <w:div w:id="1384404050">
                          <w:marLeft w:val="0"/>
                          <w:marRight w:val="0"/>
                          <w:marTop w:val="75"/>
                          <w:marBottom w:val="0"/>
                          <w:divBdr>
                            <w:top w:val="none" w:sz="0" w:space="0" w:color="auto"/>
                            <w:left w:val="none" w:sz="0" w:space="0" w:color="auto"/>
                            <w:bottom w:val="none" w:sz="0" w:space="0" w:color="auto"/>
                            <w:right w:val="none" w:sz="0" w:space="0" w:color="auto"/>
                          </w:divBdr>
                        </w:div>
                        <w:div w:id="1389647955">
                          <w:marLeft w:val="0"/>
                          <w:marRight w:val="0"/>
                          <w:marTop w:val="75"/>
                          <w:marBottom w:val="0"/>
                          <w:divBdr>
                            <w:top w:val="none" w:sz="0" w:space="0" w:color="auto"/>
                            <w:left w:val="none" w:sz="0" w:space="0" w:color="auto"/>
                            <w:bottom w:val="none" w:sz="0" w:space="0" w:color="auto"/>
                            <w:right w:val="none" w:sz="0" w:space="0" w:color="auto"/>
                          </w:divBdr>
                        </w:div>
                        <w:div w:id="1396392045">
                          <w:marLeft w:val="0"/>
                          <w:marRight w:val="0"/>
                          <w:marTop w:val="75"/>
                          <w:marBottom w:val="0"/>
                          <w:divBdr>
                            <w:top w:val="none" w:sz="0" w:space="0" w:color="auto"/>
                            <w:left w:val="none" w:sz="0" w:space="0" w:color="auto"/>
                            <w:bottom w:val="none" w:sz="0" w:space="0" w:color="auto"/>
                            <w:right w:val="none" w:sz="0" w:space="0" w:color="auto"/>
                          </w:divBdr>
                        </w:div>
                        <w:div w:id="1402285992">
                          <w:marLeft w:val="0"/>
                          <w:marRight w:val="0"/>
                          <w:marTop w:val="75"/>
                          <w:marBottom w:val="0"/>
                          <w:divBdr>
                            <w:top w:val="none" w:sz="0" w:space="0" w:color="auto"/>
                            <w:left w:val="none" w:sz="0" w:space="0" w:color="auto"/>
                            <w:bottom w:val="none" w:sz="0" w:space="0" w:color="auto"/>
                            <w:right w:val="none" w:sz="0" w:space="0" w:color="auto"/>
                          </w:divBdr>
                        </w:div>
                        <w:div w:id="1421946145">
                          <w:marLeft w:val="0"/>
                          <w:marRight w:val="0"/>
                          <w:marTop w:val="75"/>
                          <w:marBottom w:val="0"/>
                          <w:divBdr>
                            <w:top w:val="none" w:sz="0" w:space="0" w:color="auto"/>
                            <w:left w:val="none" w:sz="0" w:space="0" w:color="auto"/>
                            <w:bottom w:val="none" w:sz="0" w:space="0" w:color="auto"/>
                            <w:right w:val="none" w:sz="0" w:space="0" w:color="auto"/>
                          </w:divBdr>
                        </w:div>
                        <w:div w:id="1440906561">
                          <w:marLeft w:val="0"/>
                          <w:marRight w:val="0"/>
                          <w:marTop w:val="75"/>
                          <w:marBottom w:val="0"/>
                          <w:divBdr>
                            <w:top w:val="none" w:sz="0" w:space="0" w:color="auto"/>
                            <w:left w:val="none" w:sz="0" w:space="0" w:color="auto"/>
                            <w:bottom w:val="none" w:sz="0" w:space="0" w:color="auto"/>
                            <w:right w:val="none" w:sz="0" w:space="0" w:color="auto"/>
                          </w:divBdr>
                        </w:div>
                        <w:div w:id="1444567149">
                          <w:marLeft w:val="0"/>
                          <w:marRight w:val="0"/>
                          <w:marTop w:val="75"/>
                          <w:marBottom w:val="0"/>
                          <w:divBdr>
                            <w:top w:val="none" w:sz="0" w:space="0" w:color="auto"/>
                            <w:left w:val="none" w:sz="0" w:space="0" w:color="auto"/>
                            <w:bottom w:val="none" w:sz="0" w:space="0" w:color="auto"/>
                            <w:right w:val="none" w:sz="0" w:space="0" w:color="auto"/>
                          </w:divBdr>
                        </w:div>
                        <w:div w:id="1456831837">
                          <w:marLeft w:val="0"/>
                          <w:marRight w:val="0"/>
                          <w:marTop w:val="75"/>
                          <w:marBottom w:val="0"/>
                          <w:divBdr>
                            <w:top w:val="none" w:sz="0" w:space="0" w:color="auto"/>
                            <w:left w:val="none" w:sz="0" w:space="0" w:color="auto"/>
                            <w:bottom w:val="none" w:sz="0" w:space="0" w:color="auto"/>
                            <w:right w:val="none" w:sz="0" w:space="0" w:color="auto"/>
                          </w:divBdr>
                        </w:div>
                        <w:div w:id="1464541666">
                          <w:marLeft w:val="0"/>
                          <w:marRight w:val="0"/>
                          <w:marTop w:val="75"/>
                          <w:marBottom w:val="0"/>
                          <w:divBdr>
                            <w:top w:val="none" w:sz="0" w:space="0" w:color="auto"/>
                            <w:left w:val="none" w:sz="0" w:space="0" w:color="auto"/>
                            <w:bottom w:val="none" w:sz="0" w:space="0" w:color="auto"/>
                            <w:right w:val="none" w:sz="0" w:space="0" w:color="auto"/>
                          </w:divBdr>
                        </w:div>
                        <w:div w:id="1467046025">
                          <w:marLeft w:val="0"/>
                          <w:marRight w:val="0"/>
                          <w:marTop w:val="75"/>
                          <w:marBottom w:val="0"/>
                          <w:divBdr>
                            <w:top w:val="none" w:sz="0" w:space="0" w:color="auto"/>
                            <w:left w:val="none" w:sz="0" w:space="0" w:color="auto"/>
                            <w:bottom w:val="none" w:sz="0" w:space="0" w:color="auto"/>
                            <w:right w:val="none" w:sz="0" w:space="0" w:color="auto"/>
                          </w:divBdr>
                        </w:div>
                        <w:div w:id="1468159117">
                          <w:marLeft w:val="0"/>
                          <w:marRight w:val="0"/>
                          <w:marTop w:val="75"/>
                          <w:marBottom w:val="0"/>
                          <w:divBdr>
                            <w:top w:val="none" w:sz="0" w:space="0" w:color="auto"/>
                            <w:left w:val="none" w:sz="0" w:space="0" w:color="auto"/>
                            <w:bottom w:val="none" w:sz="0" w:space="0" w:color="auto"/>
                            <w:right w:val="none" w:sz="0" w:space="0" w:color="auto"/>
                          </w:divBdr>
                        </w:div>
                        <w:div w:id="1486050536">
                          <w:marLeft w:val="0"/>
                          <w:marRight w:val="0"/>
                          <w:marTop w:val="75"/>
                          <w:marBottom w:val="0"/>
                          <w:divBdr>
                            <w:top w:val="none" w:sz="0" w:space="0" w:color="auto"/>
                            <w:left w:val="none" w:sz="0" w:space="0" w:color="auto"/>
                            <w:bottom w:val="none" w:sz="0" w:space="0" w:color="auto"/>
                            <w:right w:val="none" w:sz="0" w:space="0" w:color="auto"/>
                          </w:divBdr>
                        </w:div>
                        <w:div w:id="1537543249">
                          <w:marLeft w:val="0"/>
                          <w:marRight w:val="0"/>
                          <w:marTop w:val="75"/>
                          <w:marBottom w:val="0"/>
                          <w:divBdr>
                            <w:top w:val="none" w:sz="0" w:space="0" w:color="auto"/>
                            <w:left w:val="none" w:sz="0" w:space="0" w:color="auto"/>
                            <w:bottom w:val="none" w:sz="0" w:space="0" w:color="auto"/>
                            <w:right w:val="none" w:sz="0" w:space="0" w:color="auto"/>
                          </w:divBdr>
                        </w:div>
                        <w:div w:id="1547722056">
                          <w:marLeft w:val="0"/>
                          <w:marRight w:val="0"/>
                          <w:marTop w:val="75"/>
                          <w:marBottom w:val="0"/>
                          <w:divBdr>
                            <w:top w:val="none" w:sz="0" w:space="0" w:color="auto"/>
                            <w:left w:val="none" w:sz="0" w:space="0" w:color="auto"/>
                            <w:bottom w:val="none" w:sz="0" w:space="0" w:color="auto"/>
                            <w:right w:val="none" w:sz="0" w:space="0" w:color="auto"/>
                          </w:divBdr>
                        </w:div>
                        <w:div w:id="1568686302">
                          <w:marLeft w:val="0"/>
                          <w:marRight w:val="0"/>
                          <w:marTop w:val="75"/>
                          <w:marBottom w:val="0"/>
                          <w:divBdr>
                            <w:top w:val="none" w:sz="0" w:space="0" w:color="auto"/>
                            <w:left w:val="none" w:sz="0" w:space="0" w:color="auto"/>
                            <w:bottom w:val="none" w:sz="0" w:space="0" w:color="auto"/>
                            <w:right w:val="none" w:sz="0" w:space="0" w:color="auto"/>
                          </w:divBdr>
                        </w:div>
                        <w:div w:id="1573390282">
                          <w:marLeft w:val="0"/>
                          <w:marRight w:val="0"/>
                          <w:marTop w:val="75"/>
                          <w:marBottom w:val="0"/>
                          <w:divBdr>
                            <w:top w:val="none" w:sz="0" w:space="0" w:color="auto"/>
                            <w:left w:val="none" w:sz="0" w:space="0" w:color="auto"/>
                            <w:bottom w:val="none" w:sz="0" w:space="0" w:color="auto"/>
                            <w:right w:val="none" w:sz="0" w:space="0" w:color="auto"/>
                          </w:divBdr>
                        </w:div>
                        <w:div w:id="1578008506">
                          <w:marLeft w:val="0"/>
                          <w:marRight w:val="0"/>
                          <w:marTop w:val="75"/>
                          <w:marBottom w:val="0"/>
                          <w:divBdr>
                            <w:top w:val="none" w:sz="0" w:space="0" w:color="auto"/>
                            <w:left w:val="none" w:sz="0" w:space="0" w:color="auto"/>
                            <w:bottom w:val="none" w:sz="0" w:space="0" w:color="auto"/>
                            <w:right w:val="none" w:sz="0" w:space="0" w:color="auto"/>
                          </w:divBdr>
                        </w:div>
                        <w:div w:id="1588155220">
                          <w:marLeft w:val="0"/>
                          <w:marRight w:val="0"/>
                          <w:marTop w:val="75"/>
                          <w:marBottom w:val="0"/>
                          <w:divBdr>
                            <w:top w:val="none" w:sz="0" w:space="0" w:color="auto"/>
                            <w:left w:val="none" w:sz="0" w:space="0" w:color="auto"/>
                            <w:bottom w:val="none" w:sz="0" w:space="0" w:color="auto"/>
                            <w:right w:val="none" w:sz="0" w:space="0" w:color="auto"/>
                          </w:divBdr>
                        </w:div>
                        <w:div w:id="1609697259">
                          <w:marLeft w:val="0"/>
                          <w:marRight w:val="0"/>
                          <w:marTop w:val="75"/>
                          <w:marBottom w:val="0"/>
                          <w:divBdr>
                            <w:top w:val="none" w:sz="0" w:space="0" w:color="auto"/>
                            <w:left w:val="none" w:sz="0" w:space="0" w:color="auto"/>
                            <w:bottom w:val="none" w:sz="0" w:space="0" w:color="auto"/>
                            <w:right w:val="none" w:sz="0" w:space="0" w:color="auto"/>
                          </w:divBdr>
                        </w:div>
                        <w:div w:id="1626889582">
                          <w:marLeft w:val="0"/>
                          <w:marRight w:val="0"/>
                          <w:marTop w:val="75"/>
                          <w:marBottom w:val="0"/>
                          <w:divBdr>
                            <w:top w:val="none" w:sz="0" w:space="0" w:color="auto"/>
                            <w:left w:val="none" w:sz="0" w:space="0" w:color="auto"/>
                            <w:bottom w:val="none" w:sz="0" w:space="0" w:color="auto"/>
                            <w:right w:val="none" w:sz="0" w:space="0" w:color="auto"/>
                          </w:divBdr>
                        </w:div>
                        <w:div w:id="1652562966">
                          <w:marLeft w:val="0"/>
                          <w:marRight w:val="0"/>
                          <w:marTop w:val="75"/>
                          <w:marBottom w:val="0"/>
                          <w:divBdr>
                            <w:top w:val="none" w:sz="0" w:space="0" w:color="auto"/>
                            <w:left w:val="none" w:sz="0" w:space="0" w:color="auto"/>
                            <w:bottom w:val="none" w:sz="0" w:space="0" w:color="auto"/>
                            <w:right w:val="none" w:sz="0" w:space="0" w:color="auto"/>
                          </w:divBdr>
                        </w:div>
                        <w:div w:id="1675722343">
                          <w:marLeft w:val="0"/>
                          <w:marRight w:val="0"/>
                          <w:marTop w:val="75"/>
                          <w:marBottom w:val="0"/>
                          <w:divBdr>
                            <w:top w:val="none" w:sz="0" w:space="0" w:color="auto"/>
                            <w:left w:val="none" w:sz="0" w:space="0" w:color="auto"/>
                            <w:bottom w:val="none" w:sz="0" w:space="0" w:color="auto"/>
                            <w:right w:val="none" w:sz="0" w:space="0" w:color="auto"/>
                          </w:divBdr>
                        </w:div>
                        <w:div w:id="1678531509">
                          <w:marLeft w:val="0"/>
                          <w:marRight w:val="0"/>
                          <w:marTop w:val="75"/>
                          <w:marBottom w:val="0"/>
                          <w:divBdr>
                            <w:top w:val="none" w:sz="0" w:space="0" w:color="auto"/>
                            <w:left w:val="none" w:sz="0" w:space="0" w:color="auto"/>
                            <w:bottom w:val="none" w:sz="0" w:space="0" w:color="auto"/>
                            <w:right w:val="none" w:sz="0" w:space="0" w:color="auto"/>
                          </w:divBdr>
                        </w:div>
                        <w:div w:id="1681160711">
                          <w:marLeft w:val="0"/>
                          <w:marRight w:val="0"/>
                          <w:marTop w:val="75"/>
                          <w:marBottom w:val="0"/>
                          <w:divBdr>
                            <w:top w:val="none" w:sz="0" w:space="0" w:color="auto"/>
                            <w:left w:val="none" w:sz="0" w:space="0" w:color="auto"/>
                            <w:bottom w:val="none" w:sz="0" w:space="0" w:color="auto"/>
                            <w:right w:val="none" w:sz="0" w:space="0" w:color="auto"/>
                          </w:divBdr>
                        </w:div>
                        <w:div w:id="1684357416">
                          <w:marLeft w:val="0"/>
                          <w:marRight w:val="0"/>
                          <w:marTop w:val="75"/>
                          <w:marBottom w:val="0"/>
                          <w:divBdr>
                            <w:top w:val="none" w:sz="0" w:space="0" w:color="auto"/>
                            <w:left w:val="none" w:sz="0" w:space="0" w:color="auto"/>
                            <w:bottom w:val="none" w:sz="0" w:space="0" w:color="auto"/>
                            <w:right w:val="none" w:sz="0" w:space="0" w:color="auto"/>
                          </w:divBdr>
                        </w:div>
                        <w:div w:id="1717701592">
                          <w:marLeft w:val="0"/>
                          <w:marRight w:val="0"/>
                          <w:marTop w:val="75"/>
                          <w:marBottom w:val="0"/>
                          <w:divBdr>
                            <w:top w:val="none" w:sz="0" w:space="0" w:color="auto"/>
                            <w:left w:val="none" w:sz="0" w:space="0" w:color="auto"/>
                            <w:bottom w:val="none" w:sz="0" w:space="0" w:color="auto"/>
                            <w:right w:val="none" w:sz="0" w:space="0" w:color="auto"/>
                          </w:divBdr>
                        </w:div>
                        <w:div w:id="1746296081">
                          <w:marLeft w:val="0"/>
                          <w:marRight w:val="0"/>
                          <w:marTop w:val="75"/>
                          <w:marBottom w:val="0"/>
                          <w:divBdr>
                            <w:top w:val="none" w:sz="0" w:space="0" w:color="auto"/>
                            <w:left w:val="none" w:sz="0" w:space="0" w:color="auto"/>
                            <w:bottom w:val="none" w:sz="0" w:space="0" w:color="auto"/>
                            <w:right w:val="none" w:sz="0" w:space="0" w:color="auto"/>
                          </w:divBdr>
                        </w:div>
                        <w:div w:id="1750271229">
                          <w:marLeft w:val="0"/>
                          <w:marRight w:val="0"/>
                          <w:marTop w:val="75"/>
                          <w:marBottom w:val="0"/>
                          <w:divBdr>
                            <w:top w:val="none" w:sz="0" w:space="0" w:color="auto"/>
                            <w:left w:val="none" w:sz="0" w:space="0" w:color="auto"/>
                            <w:bottom w:val="none" w:sz="0" w:space="0" w:color="auto"/>
                            <w:right w:val="none" w:sz="0" w:space="0" w:color="auto"/>
                          </w:divBdr>
                        </w:div>
                        <w:div w:id="1752000318">
                          <w:marLeft w:val="0"/>
                          <w:marRight w:val="0"/>
                          <w:marTop w:val="75"/>
                          <w:marBottom w:val="0"/>
                          <w:divBdr>
                            <w:top w:val="none" w:sz="0" w:space="0" w:color="auto"/>
                            <w:left w:val="none" w:sz="0" w:space="0" w:color="auto"/>
                            <w:bottom w:val="none" w:sz="0" w:space="0" w:color="auto"/>
                            <w:right w:val="none" w:sz="0" w:space="0" w:color="auto"/>
                          </w:divBdr>
                        </w:div>
                        <w:div w:id="1771659810">
                          <w:marLeft w:val="0"/>
                          <w:marRight w:val="0"/>
                          <w:marTop w:val="75"/>
                          <w:marBottom w:val="0"/>
                          <w:divBdr>
                            <w:top w:val="none" w:sz="0" w:space="0" w:color="auto"/>
                            <w:left w:val="none" w:sz="0" w:space="0" w:color="auto"/>
                            <w:bottom w:val="none" w:sz="0" w:space="0" w:color="auto"/>
                            <w:right w:val="none" w:sz="0" w:space="0" w:color="auto"/>
                          </w:divBdr>
                        </w:div>
                        <w:div w:id="1795900274">
                          <w:marLeft w:val="0"/>
                          <w:marRight w:val="0"/>
                          <w:marTop w:val="75"/>
                          <w:marBottom w:val="0"/>
                          <w:divBdr>
                            <w:top w:val="none" w:sz="0" w:space="0" w:color="auto"/>
                            <w:left w:val="none" w:sz="0" w:space="0" w:color="auto"/>
                            <w:bottom w:val="none" w:sz="0" w:space="0" w:color="auto"/>
                            <w:right w:val="none" w:sz="0" w:space="0" w:color="auto"/>
                          </w:divBdr>
                        </w:div>
                        <w:div w:id="1798527404">
                          <w:marLeft w:val="0"/>
                          <w:marRight w:val="0"/>
                          <w:marTop w:val="75"/>
                          <w:marBottom w:val="0"/>
                          <w:divBdr>
                            <w:top w:val="none" w:sz="0" w:space="0" w:color="auto"/>
                            <w:left w:val="none" w:sz="0" w:space="0" w:color="auto"/>
                            <w:bottom w:val="none" w:sz="0" w:space="0" w:color="auto"/>
                            <w:right w:val="none" w:sz="0" w:space="0" w:color="auto"/>
                          </w:divBdr>
                        </w:div>
                        <w:div w:id="1806267241">
                          <w:marLeft w:val="0"/>
                          <w:marRight w:val="0"/>
                          <w:marTop w:val="75"/>
                          <w:marBottom w:val="0"/>
                          <w:divBdr>
                            <w:top w:val="none" w:sz="0" w:space="0" w:color="auto"/>
                            <w:left w:val="none" w:sz="0" w:space="0" w:color="auto"/>
                            <w:bottom w:val="none" w:sz="0" w:space="0" w:color="auto"/>
                            <w:right w:val="none" w:sz="0" w:space="0" w:color="auto"/>
                          </w:divBdr>
                        </w:div>
                        <w:div w:id="1839344352">
                          <w:marLeft w:val="0"/>
                          <w:marRight w:val="0"/>
                          <w:marTop w:val="75"/>
                          <w:marBottom w:val="0"/>
                          <w:divBdr>
                            <w:top w:val="none" w:sz="0" w:space="0" w:color="auto"/>
                            <w:left w:val="none" w:sz="0" w:space="0" w:color="auto"/>
                            <w:bottom w:val="none" w:sz="0" w:space="0" w:color="auto"/>
                            <w:right w:val="none" w:sz="0" w:space="0" w:color="auto"/>
                          </w:divBdr>
                        </w:div>
                        <w:div w:id="1861506881">
                          <w:marLeft w:val="0"/>
                          <w:marRight w:val="0"/>
                          <w:marTop w:val="75"/>
                          <w:marBottom w:val="0"/>
                          <w:divBdr>
                            <w:top w:val="none" w:sz="0" w:space="0" w:color="auto"/>
                            <w:left w:val="none" w:sz="0" w:space="0" w:color="auto"/>
                            <w:bottom w:val="none" w:sz="0" w:space="0" w:color="auto"/>
                            <w:right w:val="none" w:sz="0" w:space="0" w:color="auto"/>
                          </w:divBdr>
                        </w:div>
                        <w:div w:id="1895844606">
                          <w:marLeft w:val="0"/>
                          <w:marRight w:val="0"/>
                          <w:marTop w:val="75"/>
                          <w:marBottom w:val="0"/>
                          <w:divBdr>
                            <w:top w:val="none" w:sz="0" w:space="0" w:color="auto"/>
                            <w:left w:val="none" w:sz="0" w:space="0" w:color="auto"/>
                            <w:bottom w:val="none" w:sz="0" w:space="0" w:color="auto"/>
                            <w:right w:val="none" w:sz="0" w:space="0" w:color="auto"/>
                          </w:divBdr>
                        </w:div>
                        <w:div w:id="1918662254">
                          <w:marLeft w:val="0"/>
                          <w:marRight w:val="0"/>
                          <w:marTop w:val="75"/>
                          <w:marBottom w:val="0"/>
                          <w:divBdr>
                            <w:top w:val="none" w:sz="0" w:space="0" w:color="auto"/>
                            <w:left w:val="none" w:sz="0" w:space="0" w:color="auto"/>
                            <w:bottom w:val="none" w:sz="0" w:space="0" w:color="auto"/>
                            <w:right w:val="none" w:sz="0" w:space="0" w:color="auto"/>
                          </w:divBdr>
                        </w:div>
                        <w:div w:id="1930314712">
                          <w:marLeft w:val="0"/>
                          <w:marRight w:val="0"/>
                          <w:marTop w:val="75"/>
                          <w:marBottom w:val="0"/>
                          <w:divBdr>
                            <w:top w:val="none" w:sz="0" w:space="0" w:color="auto"/>
                            <w:left w:val="none" w:sz="0" w:space="0" w:color="auto"/>
                            <w:bottom w:val="none" w:sz="0" w:space="0" w:color="auto"/>
                            <w:right w:val="none" w:sz="0" w:space="0" w:color="auto"/>
                          </w:divBdr>
                        </w:div>
                        <w:div w:id="1947230723">
                          <w:marLeft w:val="0"/>
                          <w:marRight w:val="0"/>
                          <w:marTop w:val="75"/>
                          <w:marBottom w:val="0"/>
                          <w:divBdr>
                            <w:top w:val="none" w:sz="0" w:space="0" w:color="auto"/>
                            <w:left w:val="none" w:sz="0" w:space="0" w:color="auto"/>
                            <w:bottom w:val="none" w:sz="0" w:space="0" w:color="auto"/>
                            <w:right w:val="none" w:sz="0" w:space="0" w:color="auto"/>
                          </w:divBdr>
                        </w:div>
                        <w:div w:id="1963490451">
                          <w:marLeft w:val="0"/>
                          <w:marRight w:val="0"/>
                          <w:marTop w:val="75"/>
                          <w:marBottom w:val="0"/>
                          <w:divBdr>
                            <w:top w:val="none" w:sz="0" w:space="0" w:color="auto"/>
                            <w:left w:val="none" w:sz="0" w:space="0" w:color="auto"/>
                            <w:bottom w:val="none" w:sz="0" w:space="0" w:color="auto"/>
                            <w:right w:val="none" w:sz="0" w:space="0" w:color="auto"/>
                          </w:divBdr>
                        </w:div>
                        <w:div w:id="1978796738">
                          <w:marLeft w:val="0"/>
                          <w:marRight w:val="0"/>
                          <w:marTop w:val="75"/>
                          <w:marBottom w:val="0"/>
                          <w:divBdr>
                            <w:top w:val="none" w:sz="0" w:space="0" w:color="auto"/>
                            <w:left w:val="none" w:sz="0" w:space="0" w:color="auto"/>
                            <w:bottom w:val="none" w:sz="0" w:space="0" w:color="auto"/>
                            <w:right w:val="none" w:sz="0" w:space="0" w:color="auto"/>
                          </w:divBdr>
                        </w:div>
                        <w:div w:id="1979646564">
                          <w:marLeft w:val="0"/>
                          <w:marRight w:val="0"/>
                          <w:marTop w:val="75"/>
                          <w:marBottom w:val="0"/>
                          <w:divBdr>
                            <w:top w:val="none" w:sz="0" w:space="0" w:color="auto"/>
                            <w:left w:val="none" w:sz="0" w:space="0" w:color="auto"/>
                            <w:bottom w:val="none" w:sz="0" w:space="0" w:color="auto"/>
                            <w:right w:val="none" w:sz="0" w:space="0" w:color="auto"/>
                          </w:divBdr>
                        </w:div>
                        <w:div w:id="2037123521">
                          <w:marLeft w:val="0"/>
                          <w:marRight w:val="0"/>
                          <w:marTop w:val="75"/>
                          <w:marBottom w:val="0"/>
                          <w:divBdr>
                            <w:top w:val="none" w:sz="0" w:space="0" w:color="auto"/>
                            <w:left w:val="none" w:sz="0" w:space="0" w:color="auto"/>
                            <w:bottom w:val="none" w:sz="0" w:space="0" w:color="auto"/>
                            <w:right w:val="none" w:sz="0" w:space="0" w:color="auto"/>
                          </w:divBdr>
                        </w:div>
                        <w:div w:id="2041082040">
                          <w:marLeft w:val="0"/>
                          <w:marRight w:val="0"/>
                          <w:marTop w:val="75"/>
                          <w:marBottom w:val="0"/>
                          <w:divBdr>
                            <w:top w:val="none" w:sz="0" w:space="0" w:color="auto"/>
                            <w:left w:val="none" w:sz="0" w:space="0" w:color="auto"/>
                            <w:bottom w:val="none" w:sz="0" w:space="0" w:color="auto"/>
                            <w:right w:val="none" w:sz="0" w:space="0" w:color="auto"/>
                          </w:divBdr>
                        </w:div>
                        <w:div w:id="2059431298">
                          <w:marLeft w:val="0"/>
                          <w:marRight w:val="0"/>
                          <w:marTop w:val="75"/>
                          <w:marBottom w:val="0"/>
                          <w:divBdr>
                            <w:top w:val="none" w:sz="0" w:space="0" w:color="auto"/>
                            <w:left w:val="none" w:sz="0" w:space="0" w:color="auto"/>
                            <w:bottom w:val="none" w:sz="0" w:space="0" w:color="auto"/>
                            <w:right w:val="none" w:sz="0" w:space="0" w:color="auto"/>
                          </w:divBdr>
                        </w:div>
                        <w:div w:id="2073699981">
                          <w:marLeft w:val="0"/>
                          <w:marRight w:val="0"/>
                          <w:marTop w:val="75"/>
                          <w:marBottom w:val="0"/>
                          <w:divBdr>
                            <w:top w:val="none" w:sz="0" w:space="0" w:color="auto"/>
                            <w:left w:val="none" w:sz="0" w:space="0" w:color="auto"/>
                            <w:bottom w:val="none" w:sz="0" w:space="0" w:color="auto"/>
                            <w:right w:val="none" w:sz="0" w:space="0" w:color="auto"/>
                          </w:divBdr>
                        </w:div>
                        <w:div w:id="2085032204">
                          <w:marLeft w:val="0"/>
                          <w:marRight w:val="0"/>
                          <w:marTop w:val="75"/>
                          <w:marBottom w:val="0"/>
                          <w:divBdr>
                            <w:top w:val="none" w:sz="0" w:space="0" w:color="auto"/>
                            <w:left w:val="none" w:sz="0" w:space="0" w:color="auto"/>
                            <w:bottom w:val="none" w:sz="0" w:space="0" w:color="auto"/>
                            <w:right w:val="none" w:sz="0" w:space="0" w:color="auto"/>
                          </w:divBdr>
                        </w:div>
                        <w:div w:id="2088766960">
                          <w:marLeft w:val="0"/>
                          <w:marRight w:val="0"/>
                          <w:marTop w:val="75"/>
                          <w:marBottom w:val="0"/>
                          <w:divBdr>
                            <w:top w:val="none" w:sz="0" w:space="0" w:color="auto"/>
                            <w:left w:val="none" w:sz="0" w:space="0" w:color="auto"/>
                            <w:bottom w:val="none" w:sz="0" w:space="0" w:color="auto"/>
                            <w:right w:val="none" w:sz="0" w:space="0" w:color="auto"/>
                          </w:divBdr>
                        </w:div>
                        <w:div w:id="2110537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1224907">
                  <w:marLeft w:val="0"/>
                  <w:marRight w:val="0"/>
                  <w:marTop w:val="75"/>
                  <w:marBottom w:val="0"/>
                  <w:divBdr>
                    <w:top w:val="none" w:sz="0" w:space="0" w:color="auto"/>
                    <w:left w:val="none" w:sz="0" w:space="0" w:color="auto"/>
                    <w:bottom w:val="none" w:sz="0" w:space="0" w:color="auto"/>
                    <w:right w:val="none" w:sz="0" w:space="0" w:color="auto"/>
                  </w:divBdr>
                </w:div>
                <w:div w:id="1298611356">
                  <w:marLeft w:val="0"/>
                  <w:marRight w:val="0"/>
                  <w:marTop w:val="75"/>
                  <w:marBottom w:val="0"/>
                  <w:divBdr>
                    <w:top w:val="none" w:sz="0" w:space="0" w:color="auto"/>
                    <w:left w:val="none" w:sz="0" w:space="0" w:color="auto"/>
                    <w:bottom w:val="none" w:sz="0" w:space="0" w:color="auto"/>
                    <w:right w:val="none" w:sz="0" w:space="0" w:color="auto"/>
                  </w:divBdr>
                </w:div>
              </w:divsChild>
            </w:div>
            <w:div w:id="1735859124">
              <w:marLeft w:val="0"/>
              <w:marRight w:val="0"/>
              <w:marTop w:val="150"/>
              <w:marBottom w:val="150"/>
              <w:divBdr>
                <w:top w:val="none" w:sz="0" w:space="0" w:color="auto"/>
                <w:left w:val="none" w:sz="0" w:space="0" w:color="auto"/>
                <w:bottom w:val="none" w:sz="0" w:space="0" w:color="auto"/>
                <w:right w:val="none" w:sz="0" w:space="0" w:color="auto"/>
              </w:divBdr>
            </w:div>
          </w:divsChild>
        </w:div>
        <w:div w:id="2145386768">
          <w:marLeft w:val="0"/>
          <w:marRight w:val="0"/>
          <w:marTop w:val="0"/>
          <w:marBottom w:val="0"/>
          <w:divBdr>
            <w:top w:val="none" w:sz="0" w:space="0" w:color="auto"/>
            <w:left w:val="none" w:sz="0" w:space="0" w:color="auto"/>
            <w:bottom w:val="none" w:sz="0" w:space="0" w:color="auto"/>
            <w:right w:val="none" w:sz="0" w:space="0" w:color="auto"/>
          </w:divBdr>
          <w:divsChild>
            <w:div w:id="313729990">
              <w:marLeft w:val="0"/>
              <w:marRight w:val="0"/>
              <w:marTop w:val="0"/>
              <w:marBottom w:val="0"/>
              <w:divBdr>
                <w:top w:val="none" w:sz="0" w:space="0" w:color="auto"/>
                <w:left w:val="none" w:sz="0" w:space="0" w:color="auto"/>
                <w:bottom w:val="none" w:sz="0" w:space="0" w:color="auto"/>
                <w:right w:val="none" w:sz="0" w:space="0" w:color="auto"/>
              </w:divBdr>
              <w:divsChild>
                <w:div w:id="268204615">
                  <w:marLeft w:val="0"/>
                  <w:marRight w:val="0"/>
                  <w:marTop w:val="0"/>
                  <w:marBottom w:val="0"/>
                  <w:divBdr>
                    <w:top w:val="none" w:sz="0" w:space="0" w:color="auto"/>
                    <w:left w:val="none" w:sz="0" w:space="0" w:color="auto"/>
                    <w:bottom w:val="none" w:sz="0" w:space="0" w:color="auto"/>
                    <w:right w:val="none" w:sz="0" w:space="0" w:color="auto"/>
                  </w:divBdr>
                  <w:divsChild>
                    <w:div w:id="1869484113">
                      <w:marLeft w:val="0"/>
                      <w:marRight w:val="0"/>
                      <w:marTop w:val="0"/>
                      <w:marBottom w:val="0"/>
                      <w:divBdr>
                        <w:top w:val="none" w:sz="0" w:space="0" w:color="auto"/>
                        <w:left w:val="none" w:sz="0" w:space="0" w:color="auto"/>
                        <w:bottom w:val="none" w:sz="0" w:space="0" w:color="auto"/>
                        <w:right w:val="none" w:sz="0" w:space="0" w:color="auto"/>
                      </w:divBdr>
                      <w:divsChild>
                        <w:div w:id="43410901">
                          <w:marLeft w:val="0"/>
                          <w:marRight w:val="0"/>
                          <w:marTop w:val="75"/>
                          <w:marBottom w:val="0"/>
                          <w:divBdr>
                            <w:top w:val="none" w:sz="0" w:space="0" w:color="auto"/>
                            <w:left w:val="none" w:sz="0" w:space="0" w:color="auto"/>
                            <w:bottom w:val="none" w:sz="0" w:space="0" w:color="auto"/>
                            <w:right w:val="none" w:sz="0" w:space="0" w:color="auto"/>
                          </w:divBdr>
                        </w:div>
                        <w:div w:id="86776935">
                          <w:marLeft w:val="0"/>
                          <w:marRight w:val="0"/>
                          <w:marTop w:val="75"/>
                          <w:marBottom w:val="0"/>
                          <w:divBdr>
                            <w:top w:val="none" w:sz="0" w:space="0" w:color="auto"/>
                            <w:left w:val="none" w:sz="0" w:space="0" w:color="auto"/>
                            <w:bottom w:val="none" w:sz="0" w:space="0" w:color="auto"/>
                            <w:right w:val="none" w:sz="0" w:space="0" w:color="auto"/>
                          </w:divBdr>
                        </w:div>
                        <w:div w:id="90397029">
                          <w:marLeft w:val="0"/>
                          <w:marRight w:val="0"/>
                          <w:marTop w:val="75"/>
                          <w:marBottom w:val="0"/>
                          <w:divBdr>
                            <w:top w:val="none" w:sz="0" w:space="0" w:color="auto"/>
                            <w:left w:val="none" w:sz="0" w:space="0" w:color="auto"/>
                            <w:bottom w:val="none" w:sz="0" w:space="0" w:color="auto"/>
                            <w:right w:val="none" w:sz="0" w:space="0" w:color="auto"/>
                          </w:divBdr>
                        </w:div>
                        <w:div w:id="115024977">
                          <w:marLeft w:val="0"/>
                          <w:marRight w:val="0"/>
                          <w:marTop w:val="75"/>
                          <w:marBottom w:val="0"/>
                          <w:divBdr>
                            <w:top w:val="none" w:sz="0" w:space="0" w:color="auto"/>
                            <w:left w:val="none" w:sz="0" w:space="0" w:color="auto"/>
                            <w:bottom w:val="none" w:sz="0" w:space="0" w:color="auto"/>
                            <w:right w:val="none" w:sz="0" w:space="0" w:color="auto"/>
                          </w:divBdr>
                        </w:div>
                        <w:div w:id="124934888">
                          <w:marLeft w:val="0"/>
                          <w:marRight w:val="0"/>
                          <w:marTop w:val="75"/>
                          <w:marBottom w:val="0"/>
                          <w:divBdr>
                            <w:top w:val="none" w:sz="0" w:space="0" w:color="auto"/>
                            <w:left w:val="none" w:sz="0" w:space="0" w:color="auto"/>
                            <w:bottom w:val="none" w:sz="0" w:space="0" w:color="auto"/>
                            <w:right w:val="none" w:sz="0" w:space="0" w:color="auto"/>
                          </w:divBdr>
                        </w:div>
                        <w:div w:id="137651200">
                          <w:marLeft w:val="0"/>
                          <w:marRight w:val="0"/>
                          <w:marTop w:val="75"/>
                          <w:marBottom w:val="0"/>
                          <w:divBdr>
                            <w:top w:val="none" w:sz="0" w:space="0" w:color="auto"/>
                            <w:left w:val="none" w:sz="0" w:space="0" w:color="auto"/>
                            <w:bottom w:val="none" w:sz="0" w:space="0" w:color="auto"/>
                            <w:right w:val="none" w:sz="0" w:space="0" w:color="auto"/>
                          </w:divBdr>
                        </w:div>
                        <w:div w:id="148981218">
                          <w:marLeft w:val="0"/>
                          <w:marRight w:val="0"/>
                          <w:marTop w:val="75"/>
                          <w:marBottom w:val="0"/>
                          <w:divBdr>
                            <w:top w:val="none" w:sz="0" w:space="0" w:color="auto"/>
                            <w:left w:val="none" w:sz="0" w:space="0" w:color="auto"/>
                            <w:bottom w:val="none" w:sz="0" w:space="0" w:color="auto"/>
                            <w:right w:val="none" w:sz="0" w:space="0" w:color="auto"/>
                          </w:divBdr>
                        </w:div>
                        <w:div w:id="164710375">
                          <w:marLeft w:val="0"/>
                          <w:marRight w:val="0"/>
                          <w:marTop w:val="75"/>
                          <w:marBottom w:val="0"/>
                          <w:divBdr>
                            <w:top w:val="none" w:sz="0" w:space="0" w:color="auto"/>
                            <w:left w:val="none" w:sz="0" w:space="0" w:color="auto"/>
                            <w:bottom w:val="none" w:sz="0" w:space="0" w:color="auto"/>
                            <w:right w:val="none" w:sz="0" w:space="0" w:color="auto"/>
                          </w:divBdr>
                        </w:div>
                        <w:div w:id="166098925">
                          <w:marLeft w:val="0"/>
                          <w:marRight w:val="0"/>
                          <w:marTop w:val="75"/>
                          <w:marBottom w:val="0"/>
                          <w:divBdr>
                            <w:top w:val="none" w:sz="0" w:space="0" w:color="auto"/>
                            <w:left w:val="none" w:sz="0" w:space="0" w:color="auto"/>
                            <w:bottom w:val="none" w:sz="0" w:space="0" w:color="auto"/>
                            <w:right w:val="none" w:sz="0" w:space="0" w:color="auto"/>
                          </w:divBdr>
                        </w:div>
                        <w:div w:id="367722714">
                          <w:marLeft w:val="0"/>
                          <w:marRight w:val="0"/>
                          <w:marTop w:val="75"/>
                          <w:marBottom w:val="0"/>
                          <w:divBdr>
                            <w:top w:val="none" w:sz="0" w:space="0" w:color="auto"/>
                            <w:left w:val="none" w:sz="0" w:space="0" w:color="auto"/>
                            <w:bottom w:val="none" w:sz="0" w:space="0" w:color="auto"/>
                            <w:right w:val="none" w:sz="0" w:space="0" w:color="auto"/>
                          </w:divBdr>
                        </w:div>
                        <w:div w:id="372660225">
                          <w:marLeft w:val="0"/>
                          <w:marRight w:val="0"/>
                          <w:marTop w:val="75"/>
                          <w:marBottom w:val="0"/>
                          <w:divBdr>
                            <w:top w:val="none" w:sz="0" w:space="0" w:color="auto"/>
                            <w:left w:val="none" w:sz="0" w:space="0" w:color="auto"/>
                            <w:bottom w:val="none" w:sz="0" w:space="0" w:color="auto"/>
                            <w:right w:val="none" w:sz="0" w:space="0" w:color="auto"/>
                          </w:divBdr>
                        </w:div>
                        <w:div w:id="528645521">
                          <w:marLeft w:val="0"/>
                          <w:marRight w:val="0"/>
                          <w:marTop w:val="75"/>
                          <w:marBottom w:val="0"/>
                          <w:divBdr>
                            <w:top w:val="none" w:sz="0" w:space="0" w:color="auto"/>
                            <w:left w:val="none" w:sz="0" w:space="0" w:color="auto"/>
                            <w:bottom w:val="none" w:sz="0" w:space="0" w:color="auto"/>
                            <w:right w:val="none" w:sz="0" w:space="0" w:color="auto"/>
                          </w:divBdr>
                        </w:div>
                        <w:div w:id="652686897">
                          <w:marLeft w:val="0"/>
                          <w:marRight w:val="0"/>
                          <w:marTop w:val="75"/>
                          <w:marBottom w:val="0"/>
                          <w:divBdr>
                            <w:top w:val="none" w:sz="0" w:space="0" w:color="auto"/>
                            <w:left w:val="none" w:sz="0" w:space="0" w:color="auto"/>
                            <w:bottom w:val="none" w:sz="0" w:space="0" w:color="auto"/>
                            <w:right w:val="none" w:sz="0" w:space="0" w:color="auto"/>
                          </w:divBdr>
                        </w:div>
                        <w:div w:id="675618836">
                          <w:marLeft w:val="0"/>
                          <w:marRight w:val="0"/>
                          <w:marTop w:val="75"/>
                          <w:marBottom w:val="0"/>
                          <w:divBdr>
                            <w:top w:val="none" w:sz="0" w:space="0" w:color="auto"/>
                            <w:left w:val="none" w:sz="0" w:space="0" w:color="auto"/>
                            <w:bottom w:val="none" w:sz="0" w:space="0" w:color="auto"/>
                            <w:right w:val="none" w:sz="0" w:space="0" w:color="auto"/>
                          </w:divBdr>
                        </w:div>
                        <w:div w:id="707681696">
                          <w:marLeft w:val="0"/>
                          <w:marRight w:val="0"/>
                          <w:marTop w:val="75"/>
                          <w:marBottom w:val="0"/>
                          <w:divBdr>
                            <w:top w:val="none" w:sz="0" w:space="0" w:color="auto"/>
                            <w:left w:val="none" w:sz="0" w:space="0" w:color="auto"/>
                            <w:bottom w:val="none" w:sz="0" w:space="0" w:color="auto"/>
                            <w:right w:val="none" w:sz="0" w:space="0" w:color="auto"/>
                          </w:divBdr>
                        </w:div>
                        <w:div w:id="731732733">
                          <w:marLeft w:val="0"/>
                          <w:marRight w:val="0"/>
                          <w:marTop w:val="75"/>
                          <w:marBottom w:val="0"/>
                          <w:divBdr>
                            <w:top w:val="none" w:sz="0" w:space="0" w:color="auto"/>
                            <w:left w:val="none" w:sz="0" w:space="0" w:color="auto"/>
                            <w:bottom w:val="none" w:sz="0" w:space="0" w:color="auto"/>
                            <w:right w:val="none" w:sz="0" w:space="0" w:color="auto"/>
                          </w:divBdr>
                        </w:div>
                        <w:div w:id="856240228">
                          <w:marLeft w:val="0"/>
                          <w:marRight w:val="0"/>
                          <w:marTop w:val="75"/>
                          <w:marBottom w:val="0"/>
                          <w:divBdr>
                            <w:top w:val="none" w:sz="0" w:space="0" w:color="auto"/>
                            <w:left w:val="none" w:sz="0" w:space="0" w:color="auto"/>
                            <w:bottom w:val="none" w:sz="0" w:space="0" w:color="auto"/>
                            <w:right w:val="none" w:sz="0" w:space="0" w:color="auto"/>
                          </w:divBdr>
                        </w:div>
                        <w:div w:id="861280371">
                          <w:marLeft w:val="0"/>
                          <w:marRight w:val="0"/>
                          <w:marTop w:val="75"/>
                          <w:marBottom w:val="0"/>
                          <w:divBdr>
                            <w:top w:val="none" w:sz="0" w:space="0" w:color="auto"/>
                            <w:left w:val="none" w:sz="0" w:space="0" w:color="auto"/>
                            <w:bottom w:val="none" w:sz="0" w:space="0" w:color="auto"/>
                            <w:right w:val="none" w:sz="0" w:space="0" w:color="auto"/>
                          </w:divBdr>
                        </w:div>
                        <w:div w:id="883252515">
                          <w:marLeft w:val="0"/>
                          <w:marRight w:val="0"/>
                          <w:marTop w:val="75"/>
                          <w:marBottom w:val="0"/>
                          <w:divBdr>
                            <w:top w:val="none" w:sz="0" w:space="0" w:color="auto"/>
                            <w:left w:val="none" w:sz="0" w:space="0" w:color="auto"/>
                            <w:bottom w:val="none" w:sz="0" w:space="0" w:color="auto"/>
                            <w:right w:val="none" w:sz="0" w:space="0" w:color="auto"/>
                          </w:divBdr>
                        </w:div>
                        <w:div w:id="1017929698">
                          <w:marLeft w:val="0"/>
                          <w:marRight w:val="0"/>
                          <w:marTop w:val="75"/>
                          <w:marBottom w:val="0"/>
                          <w:divBdr>
                            <w:top w:val="none" w:sz="0" w:space="0" w:color="auto"/>
                            <w:left w:val="none" w:sz="0" w:space="0" w:color="auto"/>
                            <w:bottom w:val="none" w:sz="0" w:space="0" w:color="auto"/>
                            <w:right w:val="none" w:sz="0" w:space="0" w:color="auto"/>
                          </w:divBdr>
                        </w:div>
                        <w:div w:id="1019237050">
                          <w:marLeft w:val="0"/>
                          <w:marRight w:val="0"/>
                          <w:marTop w:val="75"/>
                          <w:marBottom w:val="0"/>
                          <w:divBdr>
                            <w:top w:val="none" w:sz="0" w:space="0" w:color="auto"/>
                            <w:left w:val="none" w:sz="0" w:space="0" w:color="auto"/>
                            <w:bottom w:val="none" w:sz="0" w:space="0" w:color="auto"/>
                            <w:right w:val="none" w:sz="0" w:space="0" w:color="auto"/>
                          </w:divBdr>
                        </w:div>
                        <w:div w:id="1072580523">
                          <w:marLeft w:val="0"/>
                          <w:marRight w:val="0"/>
                          <w:marTop w:val="75"/>
                          <w:marBottom w:val="0"/>
                          <w:divBdr>
                            <w:top w:val="none" w:sz="0" w:space="0" w:color="auto"/>
                            <w:left w:val="none" w:sz="0" w:space="0" w:color="auto"/>
                            <w:bottom w:val="none" w:sz="0" w:space="0" w:color="auto"/>
                            <w:right w:val="none" w:sz="0" w:space="0" w:color="auto"/>
                          </w:divBdr>
                        </w:div>
                        <w:div w:id="1144465664">
                          <w:marLeft w:val="0"/>
                          <w:marRight w:val="0"/>
                          <w:marTop w:val="75"/>
                          <w:marBottom w:val="0"/>
                          <w:divBdr>
                            <w:top w:val="none" w:sz="0" w:space="0" w:color="auto"/>
                            <w:left w:val="none" w:sz="0" w:space="0" w:color="auto"/>
                            <w:bottom w:val="none" w:sz="0" w:space="0" w:color="auto"/>
                            <w:right w:val="none" w:sz="0" w:space="0" w:color="auto"/>
                          </w:divBdr>
                        </w:div>
                        <w:div w:id="1184902385">
                          <w:marLeft w:val="0"/>
                          <w:marRight w:val="0"/>
                          <w:marTop w:val="75"/>
                          <w:marBottom w:val="0"/>
                          <w:divBdr>
                            <w:top w:val="none" w:sz="0" w:space="0" w:color="auto"/>
                            <w:left w:val="none" w:sz="0" w:space="0" w:color="auto"/>
                            <w:bottom w:val="none" w:sz="0" w:space="0" w:color="auto"/>
                            <w:right w:val="none" w:sz="0" w:space="0" w:color="auto"/>
                          </w:divBdr>
                        </w:div>
                        <w:div w:id="1194344833">
                          <w:marLeft w:val="0"/>
                          <w:marRight w:val="0"/>
                          <w:marTop w:val="75"/>
                          <w:marBottom w:val="0"/>
                          <w:divBdr>
                            <w:top w:val="none" w:sz="0" w:space="0" w:color="auto"/>
                            <w:left w:val="none" w:sz="0" w:space="0" w:color="auto"/>
                            <w:bottom w:val="none" w:sz="0" w:space="0" w:color="auto"/>
                            <w:right w:val="none" w:sz="0" w:space="0" w:color="auto"/>
                          </w:divBdr>
                        </w:div>
                        <w:div w:id="1300040441">
                          <w:marLeft w:val="0"/>
                          <w:marRight w:val="0"/>
                          <w:marTop w:val="75"/>
                          <w:marBottom w:val="0"/>
                          <w:divBdr>
                            <w:top w:val="none" w:sz="0" w:space="0" w:color="auto"/>
                            <w:left w:val="none" w:sz="0" w:space="0" w:color="auto"/>
                            <w:bottom w:val="none" w:sz="0" w:space="0" w:color="auto"/>
                            <w:right w:val="none" w:sz="0" w:space="0" w:color="auto"/>
                          </w:divBdr>
                        </w:div>
                        <w:div w:id="1300263785">
                          <w:marLeft w:val="0"/>
                          <w:marRight w:val="0"/>
                          <w:marTop w:val="75"/>
                          <w:marBottom w:val="0"/>
                          <w:divBdr>
                            <w:top w:val="none" w:sz="0" w:space="0" w:color="auto"/>
                            <w:left w:val="none" w:sz="0" w:space="0" w:color="auto"/>
                            <w:bottom w:val="none" w:sz="0" w:space="0" w:color="auto"/>
                            <w:right w:val="none" w:sz="0" w:space="0" w:color="auto"/>
                          </w:divBdr>
                        </w:div>
                        <w:div w:id="1342202170">
                          <w:marLeft w:val="0"/>
                          <w:marRight w:val="0"/>
                          <w:marTop w:val="75"/>
                          <w:marBottom w:val="0"/>
                          <w:divBdr>
                            <w:top w:val="none" w:sz="0" w:space="0" w:color="auto"/>
                            <w:left w:val="none" w:sz="0" w:space="0" w:color="auto"/>
                            <w:bottom w:val="none" w:sz="0" w:space="0" w:color="auto"/>
                            <w:right w:val="none" w:sz="0" w:space="0" w:color="auto"/>
                          </w:divBdr>
                        </w:div>
                        <w:div w:id="1352294063">
                          <w:marLeft w:val="0"/>
                          <w:marRight w:val="0"/>
                          <w:marTop w:val="75"/>
                          <w:marBottom w:val="0"/>
                          <w:divBdr>
                            <w:top w:val="none" w:sz="0" w:space="0" w:color="auto"/>
                            <w:left w:val="none" w:sz="0" w:space="0" w:color="auto"/>
                            <w:bottom w:val="none" w:sz="0" w:space="0" w:color="auto"/>
                            <w:right w:val="none" w:sz="0" w:space="0" w:color="auto"/>
                          </w:divBdr>
                        </w:div>
                        <w:div w:id="1748770711">
                          <w:marLeft w:val="0"/>
                          <w:marRight w:val="0"/>
                          <w:marTop w:val="75"/>
                          <w:marBottom w:val="0"/>
                          <w:divBdr>
                            <w:top w:val="none" w:sz="0" w:space="0" w:color="auto"/>
                            <w:left w:val="none" w:sz="0" w:space="0" w:color="auto"/>
                            <w:bottom w:val="none" w:sz="0" w:space="0" w:color="auto"/>
                            <w:right w:val="none" w:sz="0" w:space="0" w:color="auto"/>
                          </w:divBdr>
                        </w:div>
                        <w:div w:id="1812019062">
                          <w:marLeft w:val="0"/>
                          <w:marRight w:val="0"/>
                          <w:marTop w:val="75"/>
                          <w:marBottom w:val="0"/>
                          <w:divBdr>
                            <w:top w:val="none" w:sz="0" w:space="0" w:color="auto"/>
                            <w:left w:val="none" w:sz="0" w:space="0" w:color="auto"/>
                            <w:bottom w:val="none" w:sz="0" w:space="0" w:color="auto"/>
                            <w:right w:val="none" w:sz="0" w:space="0" w:color="auto"/>
                          </w:divBdr>
                        </w:div>
                        <w:div w:id="1871412098">
                          <w:marLeft w:val="0"/>
                          <w:marRight w:val="0"/>
                          <w:marTop w:val="75"/>
                          <w:marBottom w:val="0"/>
                          <w:divBdr>
                            <w:top w:val="none" w:sz="0" w:space="0" w:color="auto"/>
                            <w:left w:val="none" w:sz="0" w:space="0" w:color="auto"/>
                            <w:bottom w:val="none" w:sz="0" w:space="0" w:color="auto"/>
                            <w:right w:val="none" w:sz="0" w:space="0" w:color="auto"/>
                          </w:divBdr>
                        </w:div>
                        <w:div w:id="2033608461">
                          <w:marLeft w:val="0"/>
                          <w:marRight w:val="0"/>
                          <w:marTop w:val="75"/>
                          <w:marBottom w:val="0"/>
                          <w:divBdr>
                            <w:top w:val="none" w:sz="0" w:space="0" w:color="auto"/>
                            <w:left w:val="none" w:sz="0" w:space="0" w:color="auto"/>
                            <w:bottom w:val="none" w:sz="0" w:space="0" w:color="auto"/>
                            <w:right w:val="none" w:sz="0" w:space="0" w:color="auto"/>
                          </w:divBdr>
                        </w:div>
                        <w:div w:id="2088529475">
                          <w:marLeft w:val="0"/>
                          <w:marRight w:val="0"/>
                          <w:marTop w:val="75"/>
                          <w:marBottom w:val="0"/>
                          <w:divBdr>
                            <w:top w:val="none" w:sz="0" w:space="0" w:color="auto"/>
                            <w:left w:val="none" w:sz="0" w:space="0" w:color="auto"/>
                            <w:bottom w:val="none" w:sz="0" w:space="0" w:color="auto"/>
                            <w:right w:val="none" w:sz="0" w:space="0" w:color="auto"/>
                          </w:divBdr>
                        </w:div>
                        <w:div w:id="211435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30723619">
                  <w:marLeft w:val="0"/>
                  <w:marRight w:val="0"/>
                  <w:marTop w:val="75"/>
                  <w:marBottom w:val="0"/>
                  <w:divBdr>
                    <w:top w:val="none" w:sz="0" w:space="0" w:color="auto"/>
                    <w:left w:val="none" w:sz="0" w:space="0" w:color="auto"/>
                    <w:bottom w:val="none" w:sz="0" w:space="0" w:color="auto"/>
                    <w:right w:val="none" w:sz="0" w:space="0" w:color="auto"/>
                  </w:divBdr>
                </w:div>
              </w:divsChild>
            </w:div>
            <w:div w:id="204039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652826707">
      <w:bodyDiv w:val="1"/>
      <w:marLeft w:val="0"/>
      <w:marRight w:val="0"/>
      <w:marTop w:val="0"/>
      <w:marBottom w:val="0"/>
      <w:divBdr>
        <w:top w:val="none" w:sz="0" w:space="0" w:color="auto"/>
        <w:left w:val="none" w:sz="0" w:space="0" w:color="auto"/>
        <w:bottom w:val="none" w:sz="0" w:space="0" w:color="auto"/>
        <w:right w:val="none" w:sz="0" w:space="0" w:color="auto"/>
      </w:divBdr>
    </w:div>
    <w:div w:id="1704552838">
      <w:bodyDiv w:val="1"/>
      <w:marLeft w:val="0"/>
      <w:marRight w:val="0"/>
      <w:marTop w:val="0"/>
      <w:marBottom w:val="0"/>
      <w:divBdr>
        <w:top w:val="none" w:sz="0" w:space="0" w:color="auto"/>
        <w:left w:val="none" w:sz="0" w:space="0" w:color="auto"/>
        <w:bottom w:val="none" w:sz="0" w:space="0" w:color="auto"/>
        <w:right w:val="none" w:sz="0" w:space="0" w:color="auto"/>
      </w:divBdr>
      <w:divsChild>
        <w:div w:id="269094412">
          <w:marLeft w:val="0"/>
          <w:marRight w:val="0"/>
          <w:marTop w:val="0"/>
          <w:marBottom w:val="0"/>
          <w:divBdr>
            <w:top w:val="none" w:sz="0" w:space="0" w:color="auto"/>
            <w:left w:val="none" w:sz="0" w:space="0" w:color="auto"/>
            <w:bottom w:val="none" w:sz="0" w:space="0" w:color="auto"/>
            <w:right w:val="none" w:sz="0" w:space="0" w:color="auto"/>
          </w:divBdr>
          <w:divsChild>
            <w:div w:id="1448769681">
              <w:marLeft w:val="0"/>
              <w:marRight w:val="0"/>
              <w:marTop w:val="0"/>
              <w:marBottom w:val="0"/>
              <w:divBdr>
                <w:top w:val="none" w:sz="0" w:space="0" w:color="auto"/>
                <w:left w:val="none" w:sz="0" w:space="0" w:color="auto"/>
                <w:bottom w:val="none" w:sz="0" w:space="0" w:color="auto"/>
                <w:right w:val="none" w:sz="0" w:space="0" w:color="auto"/>
              </w:divBdr>
              <w:divsChild>
                <w:div w:id="19865583">
                  <w:marLeft w:val="0"/>
                  <w:marRight w:val="0"/>
                  <w:marTop w:val="75"/>
                  <w:marBottom w:val="0"/>
                  <w:divBdr>
                    <w:top w:val="none" w:sz="0" w:space="0" w:color="auto"/>
                    <w:left w:val="none" w:sz="0" w:space="0" w:color="auto"/>
                    <w:bottom w:val="none" w:sz="0" w:space="0" w:color="auto"/>
                    <w:right w:val="none" w:sz="0" w:space="0" w:color="auto"/>
                  </w:divBdr>
                </w:div>
                <w:div w:id="22020593">
                  <w:marLeft w:val="0"/>
                  <w:marRight w:val="0"/>
                  <w:marTop w:val="75"/>
                  <w:marBottom w:val="0"/>
                  <w:divBdr>
                    <w:top w:val="none" w:sz="0" w:space="0" w:color="auto"/>
                    <w:left w:val="none" w:sz="0" w:space="0" w:color="auto"/>
                    <w:bottom w:val="none" w:sz="0" w:space="0" w:color="auto"/>
                    <w:right w:val="none" w:sz="0" w:space="0" w:color="auto"/>
                  </w:divBdr>
                </w:div>
                <w:div w:id="56247246">
                  <w:marLeft w:val="0"/>
                  <w:marRight w:val="0"/>
                  <w:marTop w:val="75"/>
                  <w:marBottom w:val="0"/>
                  <w:divBdr>
                    <w:top w:val="none" w:sz="0" w:space="0" w:color="auto"/>
                    <w:left w:val="none" w:sz="0" w:space="0" w:color="auto"/>
                    <w:bottom w:val="none" w:sz="0" w:space="0" w:color="auto"/>
                    <w:right w:val="none" w:sz="0" w:space="0" w:color="auto"/>
                  </w:divBdr>
                </w:div>
                <w:div w:id="66734161">
                  <w:marLeft w:val="0"/>
                  <w:marRight w:val="0"/>
                  <w:marTop w:val="75"/>
                  <w:marBottom w:val="0"/>
                  <w:divBdr>
                    <w:top w:val="none" w:sz="0" w:space="0" w:color="auto"/>
                    <w:left w:val="none" w:sz="0" w:space="0" w:color="auto"/>
                    <w:bottom w:val="none" w:sz="0" w:space="0" w:color="auto"/>
                    <w:right w:val="none" w:sz="0" w:space="0" w:color="auto"/>
                  </w:divBdr>
                </w:div>
                <w:div w:id="71700737">
                  <w:marLeft w:val="0"/>
                  <w:marRight w:val="0"/>
                  <w:marTop w:val="75"/>
                  <w:marBottom w:val="0"/>
                  <w:divBdr>
                    <w:top w:val="none" w:sz="0" w:space="0" w:color="auto"/>
                    <w:left w:val="none" w:sz="0" w:space="0" w:color="auto"/>
                    <w:bottom w:val="none" w:sz="0" w:space="0" w:color="auto"/>
                    <w:right w:val="none" w:sz="0" w:space="0" w:color="auto"/>
                  </w:divBdr>
                </w:div>
                <w:div w:id="108166334">
                  <w:marLeft w:val="0"/>
                  <w:marRight w:val="0"/>
                  <w:marTop w:val="75"/>
                  <w:marBottom w:val="0"/>
                  <w:divBdr>
                    <w:top w:val="none" w:sz="0" w:space="0" w:color="auto"/>
                    <w:left w:val="none" w:sz="0" w:space="0" w:color="auto"/>
                    <w:bottom w:val="none" w:sz="0" w:space="0" w:color="auto"/>
                    <w:right w:val="none" w:sz="0" w:space="0" w:color="auto"/>
                  </w:divBdr>
                </w:div>
                <w:div w:id="111439242">
                  <w:marLeft w:val="0"/>
                  <w:marRight w:val="0"/>
                  <w:marTop w:val="75"/>
                  <w:marBottom w:val="0"/>
                  <w:divBdr>
                    <w:top w:val="none" w:sz="0" w:space="0" w:color="auto"/>
                    <w:left w:val="none" w:sz="0" w:space="0" w:color="auto"/>
                    <w:bottom w:val="none" w:sz="0" w:space="0" w:color="auto"/>
                    <w:right w:val="none" w:sz="0" w:space="0" w:color="auto"/>
                  </w:divBdr>
                </w:div>
                <w:div w:id="145047896">
                  <w:marLeft w:val="0"/>
                  <w:marRight w:val="0"/>
                  <w:marTop w:val="75"/>
                  <w:marBottom w:val="0"/>
                  <w:divBdr>
                    <w:top w:val="none" w:sz="0" w:space="0" w:color="auto"/>
                    <w:left w:val="none" w:sz="0" w:space="0" w:color="auto"/>
                    <w:bottom w:val="none" w:sz="0" w:space="0" w:color="auto"/>
                    <w:right w:val="none" w:sz="0" w:space="0" w:color="auto"/>
                  </w:divBdr>
                </w:div>
                <w:div w:id="180239961">
                  <w:marLeft w:val="0"/>
                  <w:marRight w:val="0"/>
                  <w:marTop w:val="75"/>
                  <w:marBottom w:val="0"/>
                  <w:divBdr>
                    <w:top w:val="none" w:sz="0" w:space="0" w:color="auto"/>
                    <w:left w:val="none" w:sz="0" w:space="0" w:color="auto"/>
                    <w:bottom w:val="none" w:sz="0" w:space="0" w:color="auto"/>
                    <w:right w:val="none" w:sz="0" w:space="0" w:color="auto"/>
                  </w:divBdr>
                </w:div>
                <w:div w:id="220868964">
                  <w:marLeft w:val="0"/>
                  <w:marRight w:val="0"/>
                  <w:marTop w:val="75"/>
                  <w:marBottom w:val="0"/>
                  <w:divBdr>
                    <w:top w:val="none" w:sz="0" w:space="0" w:color="auto"/>
                    <w:left w:val="none" w:sz="0" w:space="0" w:color="auto"/>
                    <w:bottom w:val="none" w:sz="0" w:space="0" w:color="auto"/>
                    <w:right w:val="none" w:sz="0" w:space="0" w:color="auto"/>
                  </w:divBdr>
                </w:div>
                <w:div w:id="222525023">
                  <w:marLeft w:val="0"/>
                  <w:marRight w:val="0"/>
                  <w:marTop w:val="75"/>
                  <w:marBottom w:val="0"/>
                  <w:divBdr>
                    <w:top w:val="none" w:sz="0" w:space="0" w:color="auto"/>
                    <w:left w:val="none" w:sz="0" w:space="0" w:color="auto"/>
                    <w:bottom w:val="none" w:sz="0" w:space="0" w:color="auto"/>
                    <w:right w:val="none" w:sz="0" w:space="0" w:color="auto"/>
                  </w:divBdr>
                </w:div>
                <w:div w:id="235014101">
                  <w:marLeft w:val="0"/>
                  <w:marRight w:val="0"/>
                  <w:marTop w:val="75"/>
                  <w:marBottom w:val="0"/>
                  <w:divBdr>
                    <w:top w:val="none" w:sz="0" w:space="0" w:color="auto"/>
                    <w:left w:val="none" w:sz="0" w:space="0" w:color="auto"/>
                    <w:bottom w:val="none" w:sz="0" w:space="0" w:color="auto"/>
                    <w:right w:val="none" w:sz="0" w:space="0" w:color="auto"/>
                  </w:divBdr>
                </w:div>
                <w:div w:id="250088144">
                  <w:marLeft w:val="0"/>
                  <w:marRight w:val="0"/>
                  <w:marTop w:val="75"/>
                  <w:marBottom w:val="0"/>
                  <w:divBdr>
                    <w:top w:val="none" w:sz="0" w:space="0" w:color="auto"/>
                    <w:left w:val="none" w:sz="0" w:space="0" w:color="auto"/>
                    <w:bottom w:val="none" w:sz="0" w:space="0" w:color="auto"/>
                    <w:right w:val="none" w:sz="0" w:space="0" w:color="auto"/>
                  </w:divBdr>
                </w:div>
                <w:div w:id="278342011">
                  <w:marLeft w:val="0"/>
                  <w:marRight w:val="0"/>
                  <w:marTop w:val="75"/>
                  <w:marBottom w:val="0"/>
                  <w:divBdr>
                    <w:top w:val="none" w:sz="0" w:space="0" w:color="auto"/>
                    <w:left w:val="none" w:sz="0" w:space="0" w:color="auto"/>
                    <w:bottom w:val="none" w:sz="0" w:space="0" w:color="auto"/>
                    <w:right w:val="none" w:sz="0" w:space="0" w:color="auto"/>
                  </w:divBdr>
                </w:div>
                <w:div w:id="299700289">
                  <w:marLeft w:val="0"/>
                  <w:marRight w:val="0"/>
                  <w:marTop w:val="75"/>
                  <w:marBottom w:val="0"/>
                  <w:divBdr>
                    <w:top w:val="none" w:sz="0" w:space="0" w:color="auto"/>
                    <w:left w:val="none" w:sz="0" w:space="0" w:color="auto"/>
                    <w:bottom w:val="none" w:sz="0" w:space="0" w:color="auto"/>
                    <w:right w:val="none" w:sz="0" w:space="0" w:color="auto"/>
                  </w:divBdr>
                </w:div>
                <w:div w:id="313753185">
                  <w:marLeft w:val="0"/>
                  <w:marRight w:val="0"/>
                  <w:marTop w:val="75"/>
                  <w:marBottom w:val="0"/>
                  <w:divBdr>
                    <w:top w:val="none" w:sz="0" w:space="0" w:color="auto"/>
                    <w:left w:val="none" w:sz="0" w:space="0" w:color="auto"/>
                    <w:bottom w:val="none" w:sz="0" w:space="0" w:color="auto"/>
                    <w:right w:val="none" w:sz="0" w:space="0" w:color="auto"/>
                  </w:divBdr>
                </w:div>
                <w:div w:id="314071944">
                  <w:marLeft w:val="0"/>
                  <w:marRight w:val="0"/>
                  <w:marTop w:val="75"/>
                  <w:marBottom w:val="0"/>
                  <w:divBdr>
                    <w:top w:val="none" w:sz="0" w:space="0" w:color="auto"/>
                    <w:left w:val="none" w:sz="0" w:space="0" w:color="auto"/>
                    <w:bottom w:val="none" w:sz="0" w:space="0" w:color="auto"/>
                    <w:right w:val="none" w:sz="0" w:space="0" w:color="auto"/>
                  </w:divBdr>
                </w:div>
                <w:div w:id="368645138">
                  <w:marLeft w:val="0"/>
                  <w:marRight w:val="0"/>
                  <w:marTop w:val="75"/>
                  <w:marBottom w:val="0"/>
                  <w:divBdr>
                    <w:top w:val="none" w:sz="0" w:space="0" w:color="auto"/>
                    <w:left w:val="none" w:sz="0" w:space="0" w:color="auto"/>
                    <w:bottom w:val="none" w:sz="0" w:space="0" w:color="auto"/>
                    <w:right w:val="none" w:sz="0" w:space="0" w:color="auto"/>
                  </w:divBdr>
                </w:div>
                <w:div w:id="405567352">
                  <w:marLeft w:val="0"/>
                  <w:marRight w:val="0"/>
                  <w:marTop w:val="75"/>
                  <w:marBottom w:val="0"/>
                  <w:divBdr>
                    <w:top w:val="none" w:sz="0" w:space="0" w:color="auto"/>
                    <w:left w:val="none" w:sz="0" w:space="0" w:color="auto"/>
                    <w:bottom w:val="none" w:sz="0" w:space="0" w:color="auto"/>
                    <w:right w:val="none" w:sz="0" w:space="0" w:color="auto"/>
                  </w:divBdr>
                </w:div>
                <w:div w:id="409042559">
                  <w:marLeft w:val="0"/>
                  <w:marRight w:val="0"/>
                  <w:marTop w:val="75"/>
                  <w:marBottom w:val="0"/>
                  <w:divBdr>
                    <w:top w:val="none" w:sz="0" w:space="0" w:color="auto"/>
                    <w:left w:val="none" w:sz="0" w:space="0" w:color="auto"/>
                    <w:bottom w:val="none" w:sz="0" w:space="0" w:color="auto"/>
                    <w:right w:val="none" w:sz="0" w:space="0" w:color="auto"/>
                  </w:divBdr>
                </w:div>
                <w:div w:id="422066037">
                  <w:marLeft w:val="0"/>
                  <w:marRight w:val="0"/>
                  <w:marTop w:val="75"/>
                  <w:marBottom w:val="0"/>
                  <w:divBdr>
                    <w:top w:val="none" w:sz="0" w:space="0" w:color="auto"/>
                    <w:left w:val="none" w:sz="0" w:space="0" w:color="auto"/>
                    <w:bottom w:val="none" w:sz="0" w:space="0" w:color="auto"/>
                    <w:right w:val="none" w:sz="0" w:space="0" w:color="auto"/>
                  </w:divBdr>
                </w:div>
                <w:div w:id="431318092">
                  <w:marLeft w:val="0"/>
                  <w:marRight w:val="0"/>
                  <w:marTop w:val="75"/>
                  <w:marBottom w:val="0"/>
                  <w:divBdr>
                    <w:top w:val="none" w:sz="0" w:space="0" w:color="auto"/>
                    <w:left w:val="none" w:sz="0" w:space="0" w:color="auto"/>
                    <w:bottom w:val="none" w:sz="0" w:space="0" w:color="auto"/>
                    <w:right w:val="none" w:sz="0" w:space="0" w:color="auto"/>
                  </w:divBdr>
                </w:div>
                <w:div w:id="440876043">
                  <w:marLeft w:val="0"/>
                  <w:marRight w:val="0"/>
                  <w:marTop w:val="75"/>
                  <w:marBottom w:val="0"/>
                  <w:divBdr>
                    <w:top w:val="none" w:sz="0" w:space="0" w:color="auto"/>
                    <w:left w:val="none" w:sz="0" w:space="0" w:color="auto"/>
                    <w:bottom w:val="none" w:sz="0" w:space="0" w:color="auto"/>
                    <w:right w:val="none" w:sz="0" w:space="0" w:color="auto"/>
                  </w:divBdr>
                </w:div>
                <w:div w:id="442268126">
                  <w:marLeft w:val="0"/>
                  <w:marRight w:val="0"/>
                  <w:marTop w:val="75"/>
                  <w:marBottom w:val="0"/>
                  <w:divBdr>
                    <w:top w:val="none" w:sz="0" w:space="0" w:color="auto"/>
                    <w:left w:val="none" w:sz="0" w:space="0" w:color="auto"/>
                    <w:bottom w:val="none" w:sz="0" w:space="0" w:color="auto"/>
                    <w:right w:val="none" w:sz="0" w:space="0" w:color="auto"/>
                  </w:divBdr>
                </w:div>
                <w:div w:id="447706286">
                  <w:marLeft w:val="0"/>
                  <w:marRight w:val="0"/>
                  <w:marTop w:val="75"/>
                  <w:marBottom w:val="0"/>
                  <w:divBdr>
                    <w:top w:val="none" w:sz="0" w:space="0" w:color="auto"/>
                    <w:left w:val="none" w:sz="0" w:space="0" w:color="auto"/>
                    <w:bottom w:val="none" w:sz="0" w:space="0" w:color="auto"/>
                    <w:right w:val="none" w:sz="0" w:space="0" w:color="auto"/>
                  </w:divBdr>
                </w:div>
                <w:div w:id="507132983">
                  <w:marLeft w:val="0"/>
                  <w:marRight w:val="0"/>
                  <w:marTop w:val="75"/>
                  <w:marBottom w:val="0"/>
                  <w:divBdr>
                    <w:top w:val="none" w:sz="0" w:space="0" w:color="auto"/>
                    <w:left w:val="none" w:sz="0" w:space="0" w:color="auto"/>
                    <w:bottom w:val="none" w:sz="0" w:space="0" w:color="auto"/>
                    <w:right w:val="none" w:sz="0" w:space="0" w:color="auto"/>
                  </w:divBdr>
                </w:div>
                <w:div w:id="537356845">
                  <w:marLeft w:val="0"/>
                  <w:marRight w:val="0"/>
                  <w:marTop w:val="75"/>
                  <w:marBottom w:val="0"/>
                  <w:divBdr>
                    <w:top w:val="none" w:sz="0" w:space="0" w:color="auto"/>
                    <w:left w:val="none" w:sz="0" w:space="0" w:color="auto"/>
                    <w:bottom w:val="none" w:sz="0" w:space="0" w:color="auto"/>
                    <w:right w:val="none" w:sz="0" w:space="0" w:color="auto"/>
                  </w:divBdr>
                </w:div>
                <w:div w:id="566038954">
                  <w:marLeft w:val="0"/>
                  <w:marRight w:val="0"/>
                  <w:marTop w:val="75"/>
                  <w:marBottom w:val="0"/>
                  <w:divBdr>
                    <w:top w:val="none" w:sz="0" w:space="0" w:color="auto"/>
                    <w:left w:val="none" w:sz="0" w:space="0" w:color="auto"/>
                    <w:bottom w:val="none" w:sz="0" w:space="0" w:color="auto"/>
                    <w:right w:val="none" w:sz="0" w:space="0" w:color="auto"/>
                  </w:divBdr>
                </w:div>
                <w:div w:id="600114869">
                  <w:marLeft w:val="0"/>
                  <w:marRight w:val="0"/>
                  <w:marTop w:val="75"/>
                  <w:marBottom w:val="0"/>
                  <w:divBdr>
                    <w:top w:val="none" w:sz="0" w:space="0" w:color="auto"/>
                    <w:left w:val="none" w:sz="0" w:space="0" w:color="auto"/>
                    <w:bottom w:val="none" w:sz="0" w:space="0" w:color="auto"/>
                    <w:right w:val="none" w:sz="0" w:space="0" w:color="auto"/>
                  </w:divBdr>
                </w:div>
                <w:div w:id="602155728">
                  <w:marLeft w:val="0"/>
                  <w:marRight w:val="0"/>
                  <w:marTop w:val="75"/>
                  <w:marBottom w:val="0"/>
                  <w:divBdr>
                    <w:top w:val="none" w:sz="0" w:space="0" w:color="auto"/>
                    <w:left w:val="none" w:sz="0" w:space="0" w:color="auto"/>
                    <w:bottom w:val="none" w:sz="0" w:space="0" w:color="auto"/>
                    <w:right w:val="none" w:sz="0" w:space="0" w:color="auto"/>
                  </w:divBdr>
                </w:div>
                <w:div w:id="604770247">
                  <w:marLeft w:val="0"/>
                  <w:marRight w:val="0"/>
                  <w:marTop w:val="75"/>
                  <w:marBottom w:val="0"/>
                  <w:divBdr>
                    <w:top w:val="none" w:sz="0" w:space="0" w:color="auto"/>
                    <w:left w:val="none" w:sz="0" w:space="0" w:color="auto"/>
                    <w:bottom w:val="none" w:sz="0" w:space="0" w:color="auto"/>
                    <w:right w:val="none" w:sz="0" w:space="0" w:color="auto"/>
                  </w:divBdr>
                </w:div>
                <w:div w:id="615647374">
                  <w:marLeft w:val="0"/>
                  <w:marRight w:val="0"/>
                  <w:marTop w:val="75"/>
                  <w:marBottom w:val="0"/>
                  <w:divBdr>
                    <w:top w:val="none" w:sz="0" w:space="0" w:color="auto"/>
                    <w:left w:val="none" w:sz="0" w:space="0" w:color="auto"/>
                    <w:bottom w:val="none" w:sz="0" w:space="0" w:color="auto"/>
                    <w:right w:val="none" w:sz="0" w:space="0" w:color="auto"/>
                  </w:divBdr>
                </w:div>
                <w:div w:id="642348068">
                  <w:marLeft w:val="0"/>
                  <w:marRight w:val="0"/>
                  <w:marTop w:val="75"/>
                  <w:marBottom w:val="0"/>
                  <w:divBdr>
                    <w:top w:val="none" w:sz="0" w:space="0" w:color="auto"/>
                    <w:left w:val="none" w:sz="0" w:space="0" w:color="auto"/>
                    <w:bottom w:val="none" w:sz="0" w:space="0" w:color="auto"/>
                    <w:right w:val="none" w:sz="0" w:space="0" w:color="auto"/>
                  </w:divBdr>
                </w:div>
                <w:div w:id="683171365">
                  <w:marLeft w:val="0"/>
                  <w:marRight w:val="0"/>
                  <w:marTop w:val="75"/>
                  <w:marBottom w:val="0"/>
                  <w:divBdr>
                    <w:top w:val="none" w:sz="0" w:space="0" w:color="auto"/>
                    <w:left w:val="none" w:sz="0" w:space="0" w:color="auto"/>
                    <w:bottom w:val="none" w:sz="0" w:space="0" w:color="auto"/>
                    <w:right w:val="none" w:sz="0" w:space="0" w:color="auto"/>
                  </w:divBdr>
                </w:div>
                <w:div w:id="697899748">
                  <w:marLeft w:val="0"/>
                  <w:marRight w:val="0"/>
                  <w:marTop w:val="75"/>
                  <w:marBottom w:val="0"/>
                  <w:divBdr>
                    <w:top w:val="none" w:sz="0" w:space="0" w:color="auto"/>
                    <w:left w:val="none" w:sz="0" w:space="0" w:color="auto"/>
                    <w:bottom w:val="none" w:sz="0" w:space="0" w:color="auto"/>
                    <w:right w:val="none" w:sz="0" w:space="0" w:color="auto"/>
                  </w:divBdr>
                </w:div>
                <w:div w:id="702484090">
                  <w:marLeft w:val="0"/>
                  <w:marRight w:val="0"/>
                  <w:marTop w:val="75"/>
                  <w:marBottom w:val="0"/>
                  <w:divBdr>
                    <w:top w:val="none" w:sz="0" w:space="0" w:color="auto"/>
                    <w:left w:val="none" w:sz="0" w:space="0" w:color="auto"/>
                    <w:bottom w:val="none" w:sz="0" w:space="0" w:color="auto"/>
                    <w:right w:val="none" w:sz="0" w:space="0" w:color="auto"/>
                  </w:divBdr>
                </w:div>
                <w:div w:id="727194027">
                  <w:marLeft w:val="0"/>
                  <w:marRight w:val="0"/>
                  <w:marTop w:val="75"/>
                  <w:marBottom w:val="0"/>
                  <w:divBdr>
                    <w:top w:val="none" w:sz="0" w:space="0" w:color="auto"/>
                    <w:left w:val="none" w:sz="0" w:space="0" w:color="auto"/>
                    <w:bottom w:val="none" w:sz="0" w:space="0" w:color="auto"/>
                    <w:right w:val="none" w:sz="0" w:space="0" w:color="auto"/>
                  </w:divBdr>
                </w:div>
                <w:div w:id="749350504">
                  <w:marLeft w:val="0"/>
                  <w:marRight w:val="0"/>
                  <w:marTop w:val="75"/>
                  <w:marBottom w:val="0"/>
                  <w:divBdr>
                    <w:top w:val="none" w:sz="0" w:space="0" w:color="auto"/>
                    <w:left w:val="none" w:sz="0" w:space="0" w:color="auto"/>
                    <w:bottom w:val="none" w:sz="0" w:space="0" w:color="auto"/>
                    <w:right w:val="none" w:sz="0" w:space="0" w:color="auto"/>
                  </w:divBdr>
                </w:div>
                <w:div w:id="752704973">
                  <w:marLeft w:val="0"/>
                  <w:marRight w:val="0"/>
                  <w:marTop w:val="75"/>
                  <w:marBottom w:val="0"/>
                  <w:divBdr>
                    <w:top w:val="none" w:sz="0" w:space="0" w:color="auto"/>
                    <w:left w:val="none" w:sz="0" w:space="0" w:color="auto"/>
                    <w:bottom w:val="none" w:sz="0" w:space="0" w:color="auto"/>
                    <w:right w:val="none" w:sz="0" w:space="0" w:color="auto"/>
                  </w:divBdr>
                </w:div>
                <w:div w:id="756366358">
                  <w:marLeft w:val="0"/>
                  <w:marRight w:val="0"/>
                  <w:marTop w:val="75"/>
                  <w:marBottom w:val="0"/>
                  <w:divBdr>
                    <w:top w:val="none" w:sz="0" w:space="0" w:color="auto"/>
                    <w:left w:val="none" w:sz="0" w:space="0" w:color="auto"/>
                    <w:bottom w:val="none" w:sz="0" w:space="0" w:color="auto"/>
                    <w:right w:val="none" w:sz="0" w:space="0" w:color="auto"/>
                  </w:divBdr>
                </w:div>
                <w:div w:id="797189416">
                  <w:marLeft w:val="0"/>
                  <w:marRight w:val="0"/>
                  <w:marTop w:val="75"/>
                  <w:marBottom w:val="0"/>
                  <w:divBdr>
                    <w:top w:val="none" w:sz="0" w:space="0" w:color="auto"/>
                    <w:left w:val="none" w:sz="0" w:space="0" w:color="auto"/>
                    <w:bottom w:val="none" w:sz="0" w:space="0" w:color="auto"/>
                    <w:right w:val="none" w:sz="0" w:space="0" w:color="auto"/>
                  </w:divBdr>
                </w:div>
                <w:div w:id="821584693">
                  <w:marLeft w:val="0"/>
                  <w:marRight w:val="0"/>
                  <w:marTop w:val="75"/>
                  <w:marBottom w:val="0"/>
                  <w:divBdr>
                    <w:top w:val="none" w:sz="0" w:space="0" w:color="auto"/>
                    <w:left w:val="none" w:sz="0" w:space="0" w:color="auto"/>
                    <w:bottom w:val="none" w:sz="0" w:space="0" w:color="auto"/>
                    <w:right w:val="none" w:sz="0" w:space="0" w:color="auto"/>
                  </w:divBdr>
                </w:div>
                <w:div w:id="844125828">
                  <w:marLeft w:val="0"/>
                  <w:marRight w:val="0"/>
                  <w:marTop w:val="75"/>
                  <w:marBottom w:val="0"/>
                  <w:divBdr>
                    <w:top w:val="none" w:sz="0" w:space="0" w:color="auto"/>
                    <w:left w:val="none" w:sz="0" w:space="0" w:color="auto"/>
                    <w:bottom w:val="none" w:sz="0" w:space="0" w:color="auto"/>
                    <w:right w:val="none" w:sz="0" w:space="0" w:color="auto"/>
                  </w:divBdr>
                </w:div>
                <w:div w:id="879248931">
                  <w:marLeft w:val="0"/>
                  <w:marRight w:val="0"/>
                  <w:marTop w:val="75"/>
                  <w:marBottom w:val="0"/>
                  <w:divBdr>
                    <w:top w:val="none" w:sz="0" w:space="0" w:color="auto"/>
                    <w:left w:val="none" w:sz="0" w:space="0" w:color="auto"/>
                    <w:bottom w:val="none" w:sz="0" w:space="0" w:color="auto"/>
                    <w:right w:val="none" w:sz="0" w:space="0" w:color="auto"/>
                  </w:divBdr>
                </w:div>
                <w:div w:id="879584553">
                  <w:marLeft w:val="0"/>
                  <w:marRight w:val="0"/>
                  <w:marTop w:val="75"/>
                  <w:marBottom w:val="0"/>
                  <w:divBdr>
                    <w:top w:val="none" w:sz="0" w:space="0" w:color="auto"/>
                    <w:left w:val="none" w:sz="0" w:space="0" w:color="auto"/>
                    <w:bottom w:val="none" w:sz="0" w:space="0" w:color="auto"/>
                    <w:right w:val="none" w:sz="0" w:space="0" w:color="auto"/>
                  </w:divBdr>
                </w:div>
                <w:div w:id="888687490">
                  <w:marLeft w:val="0"/>
                  <w:marRight w:val="0"/>
                  <w:marTop w:val="75"/>
                  <w:marBottom w:val="0"/>
                  <w:divBdr>
                    <w:top w:val="none" w:sz="0" w:space="0" w:color="auto"/>
                    <w:left w:val="none" w:sz="0" w:space="0" w:color="auto"/>
                    <w:bottom w:val="none" w:sz="0" w:space="0" w:color="auto"/>
                    <w:right w:val="none" w:sz="0" w:space="0" w:color="auto"/>
                  </w:divBdr>
                </w:div>
                <w:div w:id="902564347">
                  <w:marLeft w:val="0"/>
                  <w:marRight w:val="0"/>
                  <w:marTop w:val="75"/>
                  <w:marBottom w:val="0"/>
                  <w:divBdr>
                    <w:top w:val="none" w:sz="0" w:space="0" w:color="auto"/>
                    <w:left w:val="none" w:sz="0" w:space="0" w:color="auto"/>
                    <w:bottom w:val="none" w:sz="0" w:space="0" w:color="auto"/>
                    <w:right w:val="none" w:sz="0" w:space="0" w:color="auto"/>
                  </w:divBdr>
                </w:div>
                <w:div w:id="909194394">
                  <w:marLeft w:val="0"/>
                  <w:marRight w:val="0"/>
                  <w:marTop w:val="75"/>
                  <w:marBottom w:val="0"/>
                  <w:divBdr>
                    <w:top w:val="none" w:sz="0" w:space="0" w:color="auto"/>
                    <w:left w:val="none" w:sz="0" w:space="0" w:color="auto"/>
                    <w:bottom w:val="none" w:sz="0" w:space="0" w:color="auto"/>
                    <w:right w:val="none" w:sz="0" w:space="0" w:color="auto"/>
                  </w:divBdr>
                </w:div>
                <w:div w:id="917980260">
                  <w:marLeft w:val="0"/>
                  <w:marRight w:val="0"/>
                  <w:marTop w:val="75"/>
                  <w:marBottom w:val="0"/>
                  <w:divBdr>
                    <w:top w:val="none" w:sz="0" w:space="0" w:color="auto"/>
                    <w:left w:val="none" w:sz="0" w:space="0" w:color="auto"/>
                    <w:bottom w:val="none" w:sz="0" w:space="0" w:color="auto"/>
                    <w:right w:val="none" w:sz="0" w:space="0" w:color="auto"/>
                  </w:divBdr>
                </w:div>
                <w:div w:id="955983795">
                  <w:marLeft w:val="0"/>
                  <w:marRight w:val="0"/>
                  <w:marTop w:val="75"/>
                  <w:marBottom w:val="0"/>
                  <w:divBdr>
                    <w:top w:val="none" w:sz="0" w:space="0" w:color="auto"/>
                    <w:left w:val="none" w:sz="0" w:space="0" w:color="auto"/>
                    <w:bottom w:val="none" w:sz="0" w:space="0" w:color="auto"/>
                    <w:right w:val="none" w:sz="0" w:space="0" w:color="auto"/>
                  </w:divBdr>
                </w:div>
                <w:div w:id="970206825">
                  <w:marLeft w:val="0"/>
                  <w:marRight w:val="0"/>
                  <w:marTop w:val="75"/>
                  <w:marBottom w:val="0"/>
                  <w:divBdr>
                    <w:top w:val="none" w:sz="0" w:space="0" w:color="auto"/>
                    <w:left w:val="none" w:sz="0" w:space="0" w:color="auto"/>
                    <w:bottom w:val="none" w:sz="0" w:space="0" w:color="auto"/>
                    <w:right w:val="none" w:sz="0" w:space="0" w:color="auto"/>
                  </w:divBdr>
                </w:div>
                <w:div w:id="979310216">
                  <w:marLeft w:val="0"/>
                  <w:marRight w:val="0"/>
                  <w:marTop w:val="75"/>
                  <w:marBottom w:val="0"/>
                  <w:divBdr>
                    <w:top w:val="none" w:sz="0" w:space="0" w:color="auto"/>
                    <w:left w:val="none" w:sz="0" w:space="0" w:color="auto"/>
                    <w:bottom w:val="none" w:sz="0" w:space="0" w:color="auto"/>
                    <w:right w:val="none" w:sz="0" w:space="0" w:color="auto"/>
                  </w:divBdr>
                </w:div>
                <w:div w:id="992679742">
                  <w:marLeft w:val="0"/>
                  <w:marRight w:val="0"/>
                  <w:marTop w:val="75"/>
                  <w:marBottom w:val="0"/>
                  <w:divBdr>
                    <w:top w:val="none" w:sz="0" w:space="0" w:color="auto"/>
                    <w:left w:val="none" w:sz="0" w:space="0" w:color="auto"/>
                    <w:bottom w:val="none" w:sz="0" w:space="0" w:color="auto"/>
                    <w:right w:val="none" w:sz="0" w:space="0" w:color="auto"/>
                  </w:divBdr>
                </w:div>
                <w:div w:id="1021205997">
                  <w:marLeft w:val="0"/>
                  <w:marRight w:val="0"/>
                  <w:marTop w:val="75"/>
                  <w:marBottom w:val="0"/>
                  <w:divBdr>
                    <w:top w:val="none" w:sz="0" w:space="0" w:color="auto"/>
                    <w:left w:val="none" w:sz="0" w:space="0" w:color="auto"/>
                    <w:bottom w:val="none" w:sz="0" w:space="0" w:color="auto"/>
                    <w:right w:val="none" w:sz="0" w:space="0" w:color="auto"/>
                  </w:divBdr>
                </w:div>
                <w:div w:id="1031418277">
                  <w:marLeft w:val="0"/>
                  <w:marRight w:val="0"/>
                  <w:marTop w:val="75"/>
                  <w:marBottom w:val="0"/>
                  <w:divBdr>
                    <w:top w:val="none" w:sz="0" w:space="0" w:color="auto"/>
                    <w:left w:val="none" w:sz="0" w:space="0" w:color="auto"/>
                    <w:bottom w:val="none" w:sz="0" w:space="0" w:color="auto"/>
                    <w:right w:val="none" w:sz="0" w:space="0" w:color="auto"/>
                  </w:divBdr>
                </w:div>
                <w:div w:id="1077285725">
                  <w:marLeft w:val="0"/>
                  <w:marRight w:val="0"/>
                  <w:marTop w:val="75"/>
                  <w:marBottom w:val="0"/>
                  <w:divBdr>
                    <w:top w:val="none" w:sz="0" w:space="0" w:color="auto"/>
                    <w:left w:val="none" w:sz="0" w:space="0" w:color="auto"/>
                    <w:bottom w:val="none" w:sz="0" w:space="0" w:color="auto"/>
                    <w:right w:val="none" w:sz="0" w:space="0" w:color="auto"/>
                  </w:divBdr>
                </w:div>
                <w:div w:id="1082138447">
                  <w:marLeft w:val="0"/>
                  <w:marRight w:val="0"/>
                  <w:marTop w:val="75"/>
                  <w:marBottom w:val="0"/>
                  <w:divBdr>
                    <w:top w:val="none" w:sz="0" w:space="0" w:color="auto"/>
                    <w:left w:val="none" w:sz="0" w:space="0" w:color="auto"/>
                    <w:bottom w:val="none" w:sz="0" w:space="0" w:color="auto"/>
                    <w:right w:val="none" w:sz="0" w:space="0" w:color="auto"/>
                  </w:divBdr>
                </w:div>
                <w:div w:id="1107505732">
                  <w:marLeft w:val="0"/>
                  <w:marRight w:val="0"/>
                  <w:marTop w:val="75"/>
                  <w:marBottom w:val="0"/>
                  <w:divBdr>
                    <w:top w:val="none" w:sz="0" w:space="0" w:color="auto"/>
                    <w:left w:val="none" w:sz="0" w:space="0" w:color="auto"/>
                    <w:bottom w:val="none" w:sz="0" w:space="0" w:color="auto"/>
                    <w:right w:val="none" w:sz="0" w:space="0" w:color="auto"/>
                  </w:divBdr>
                </w:div>
                <w:div w:id="1118573997">
                  <w:marLeft w:val="0"/>
                  <w:marRight w:val="0"/>
                  <w:marTop w:val="75"/>
                  <w:marBottom w:val="0"/>
                  <w:divBdr>
                    <w:top w:val="none" w:sz="0" w:space="0" w:color="auto"/>
                    <w:left w:val="none" w:sz="0" w:space="0" w:color="auto"/>
                    <w:bottom w:val="none" w:sz="0" w:space="0" w:color="auto"/>
                    <w:right w:val="none" w:sz="0" w:space="0" w:color="auto"/>
                  </w:divBdr>
                </w:div>
                <w:div w:id="1132551815">
                  <w:marLeft w:val="0"/>
                  <w:marRight w:val="0"/>
                  <w:marTop w:val="75"/>
                  <w:marBottom w:val="0"/>
                  <w:divBdr>
                    <w:top w:val="none" w:sz="0" w:space="0" w:color="auto"/>
                    <w:left w:val="none" w:sz="0" w:space="0" w:color="auto"/>
                    <w:bottom w:val="none" w:sz="0" w:space="0" w:color="auto"/>
                    <w:right w:val="none" w:sz="0" w:space="0" w:color="auto"/>
                  </w:divBdr>
                </w:div>
                <w:div w:id="1152714801">
                  <w:marLeft w:val="0"/>
                  <w:marRight w:val="0"/>
                  <w:marTop w:val="75"/>
                  <w:marBottom w:val="0"/>
                  <w:divBdr>
                    <w:top w:val="none" w:sz="0" w:space="0" w:color="auto"/>
                    <w:left w:val="none" w:sz="0" w:space="0" w:color="auto"/>
                    <w:bottom w:val="none" w:sz="0" w:space="0" w:color="auto"/>
                    <w:right w:val="none" w:sz="0" w:space="0" w:color="auto"/>
                  </w:divBdr>
                </w:div>
                <w:div w:id="1154033407">
                  <w:marLeft w:val="0"/>
                  <w:marRight w:val="0"/>
                  <w:marTop w:val="75"/>
                  <w:marBottom w:val="0"/>
                  <w:divBdr>
                    <w:top w:val="none" w:sz="0" w:space="0" w:color="auto"/>
                    <w:left w:val="none" w:sz="0" w:space="0" w:color="auto"/>
                    <w:bottom w:val="none" w:sz="0" w:space="0" w:color="auto"/>
                    <w:right w:val="none" w:sz="0" w:space="0" w:color="auto"/>
                  </w:divBdr>
                </w:div>
                <w:div w:id="1182278351">
                  <w:marLeft w:val="0"/>
                  <w:marRight w:val="0"/>
                  <w:marTop w:val="75"/>
                  <w:marBottom w:val="0"/>
                  <w:divBdr>
                    <w:top w:val="none" w:sz="0" w:space="0" w:color="auto"/>
                    <w:left w:val="none" w:sz="0" w:space="0" w:color="auto"/>
                    <w:bottom w:val="none" w:sz="0" w:space="0" w:color="auto"/>
                    <w:right w:val="none" w:sz="0" w:space="0" w:color="auto"/>
                  </w:divBdr>
                </w:div>
                <w:div w:id="1182354896">
                  <w:marLeft w:val="0"/>
                  <w:marRight w:val="0"/>
                  <w:marTop w:val="75"/>
                  <w:marBottom w:val="0"/>
                  <w:divBdr>
                    <w:top w:val="none" w:sz="0" w:space="0" w:color="auto"/>
                    <w:left w:val="none" w:sz="0" w:space="0" w:color="auto"/>
                    <w:bottom w:val="none" w:sz="0" w:space="0" w:color="auto"/>
                    <w:right w:val="none" w:sz="0" w:space="0" w:color="auto"/>
                  </w:divBdr>
                </w:div>
                <w:div w:id="1278297366">
                  <w:marLeft w:val="0"/>
                  <w:marRight w:val="0"/>
                  <w:marTop w:val="75"/>
                  <w:marBottom w:val="0"/>
                  <w:divBdr>
                    <w:top w:val="none" w:sz="0" w:space="0" w:color="auto"/>
                    <w:left w:val="none" w:sz="0" w:space="0" w:color="auto"/>
                    <w:bottom w:val="none" w:sz="0" w:space="0" w:color="auto"/>
                    <w:right w:val="none" w:sz="0" w:space="0" w:color="auto"/>
                  </w:divBdr>
                </w:div>
                <w:div w:id="1312978480">
                  <w:marLeft w:val="0"/>
                  <w:marRight w:val="0"/>
                  <w:marTop w:val="75"/>
                  <w:marBottom w:val="0"/>
                  <w:divBdr>
                    <w:top w:val="none" w:sz="0" w:space="0" w:color="auto"/>
                    <w:left w:val="none" w:sz="0" w:space="0" w:color="auto"/>
                    <w:bottom w:val="none" w:sz="0" w:space="0" w:color="auto"/>
                    <w:right w:val="none" w:sz="0" w:space="0" w:color="auto"/>
                  </w:divBdr>
                </w:div>
                <w:div w:id="1327056335">
                  <w:marLeft w:val="0"/>
                  <w:marRight w:val="0"/>
                  <w:marTop w:val="75"/>
                  <w:marBottom w:val="0"/>
                  <w:divBdr>
                    <w:top w:val="none" w:sz="0" w:space="0" w:color="auto"/>
                    <w:left w:val="none" w:sz="0" w:space="0" w:color="auto"/>
                    <w:bottom w:val="none" w:sz="0" w:space="0" w:color="auto"/>
                    <w:right w:val="none" w:sz="0" w:space="0" w:color="auto"/>
                  </w:divBdr>
                </w:div>
                <w:div w:id="1335645440">
                  <w:marLeft w:val="0"/>
                  <w:marRight w:val="0"/>
                  <w:marTop w:val="75"/>
                  <w:marBottom w:val="0"/>
                  <w:divBdr>
                    <w:top w:val="none" w:sz="0" w:space="0" w:color="auto"/>
                    <w:left w:val="none" w:sz="0" w:space="0" w:color="auto"/>
                    <w:bottom w:val="none" w:sz="0" w:space="0" w:color="auto"/>
                    <w:right w:val="none" w:sz="0" w:space="0" w:color="auto"/>
                  </w:divBdr>
                </w:div>
                <w:div w:id="1337072918">
                  <w:marLeft w:val="0"/>
                  <w:marRight w:val="0"/>
                  <w:marTop w:val="75"/>
                  <w:marBottom w:val="0"/>
                  <w:divBdr>
                    <w:top w:val="none" w:sz="0" w:space="0" w:color="auto"/>
                    <w:left w:val="none" w:sz="0" w:space="0" w:color="auto"/>
                    <w:bottom w:val="none" w:sz="0" w:space="0" w:color="auto"/>
                    <w:right w:val="none" w:sz="0" w:space="0" w:color="auto"/>
                  </w:divBdr>
                </w:div>
                <w:div w:id="1341201012">
                  <w:marLeft w:val="0"/>
                  <w:marRight w:val="0"/>
                  <w:marTop w:val="75"/>
                  <w:marBottom w:val="0"/>
                  <w:divBdr>
                    <w:top w:val="none" w:sz="0" w:space="0" w:color="auto"/>
                    <w:left w:val="none" w:sz="0" w:space="0" w:color="auto"/>
                    <w:bottom w:val="none" w:sz="0" w:space="0" w:color="auto"/>
                    <w:right w:val="none" w:sz="0" w:space="0" w:color="auto"/>
                  </w:divBdr>
                </w:div>
                <w:div w:id="1350645093">
                  <w:marLeft w:val="0"/>
                  <w:marRight w:val="0"/>
                  <w:marTop w:val="75"/>
                  <w:marBottom w:val="0"/>
                  <w:divBdr>
                    <w:top w:val="none" w:sz="0" w:space="0" w:color="auto"/>
                    <w:left w:val="none" w:sz="0" w:space="0" w:color="auto"/>
                    <w:bottom w:val="none" w:sz="0" w:space="0" w:color="auto"/>
                    <w:right w:val="none" w:sz="0" w:space="0" w:color="auto"/>
                  </w:divBdr>
                </w:div>
                <w:div w:id="1381511620">
                  <w:marLeft w:val="0"/>
                  <w:marRight w:val="0"/>
                  <w:marTop w:val="75"/>
                  <w:marBottom w:val="0"/>
                  <w:divBdr>
                    <w:top w:val="none" w:sz="0" w:space="0" w:color="auto"/>
                    <w:left w:val="none" w:sz="0" w:space="0" w:color="auto"/>
                    <w:bottom w:val="none" w:sz="0" w:space="0" w:color="auto"/>
                    <w:right w:val="none" w:sz="0" w:space="0" w:color="auto"/>
                  </w:divBdr>
                </w:div>
                <w:div w:id="1385594495">
                  <w:marLeft w:val="0"/>
                  <w:marRight w:val="0"/>
                  <w:marTop w:val="75"/>
                  <w:marBottom w:val="0"/>
                  <w:divBdr>
                    <w:top w:val="none" w:sz="0" w:space="0" w:color="auto"/>
                    <w:left w:val="none" w:sz="0" w:space="0" w:color="auto"/>
                    <w:bottom w:val="none" w:sz="0" w:space="0" w:color="auto"/>
                    <w:right w:val="none" w:sz="0" w:space="0" w:color="auto"/>
                  </w:divBdr>
                </w:div>
                <w:div w:id="1389262001">
                  <w:marLeft w:val="0"/>
                  <w:marRight w:val="0"/>
                  <w:marTop w:val="75"/>
                  <w:marBottom w:val="0"/>
                  <w:divBdr>
                    <w:top w:val="none" w:sz="0" w:space="0" w:color="auto"/>
                    <w:left w:val="none" w:sz="0" w:space="0" w:color="auto"/>
                    <w:bottom w:val="none" w:sz="0" w:space="0" w:color="auto"/>
                    <w:right w:val="none" w:sz="0" w:space="0" w:color="auto"/>
                  </w:divBdr>
                </w:div>
                <w:div w:id="1390416598">
                  <w:marLeft w:val="0"/>
                  <w:marRight w:val="0"/>
                  <w:marTop w:val="75"/>
                  <w:marBottom w:val="0"/>
                  <w:divBdr>
                    <w:top w:val="none" w:sz="0" w:space="0" w:color="auto"/>
                    <w:left w:val="none" w:sz="0" w:space="0" w:color="auto"/>
                    <w:bottom w:val="none" w:sz="0" w:space="0" w:color="auto"/>
                    <w:right w:val="none" w:sz="0" w:space="0" w:color="auto"/>
                  </w:divBdr>
                </w:div>
                <w:div w:id="1405302412">
                  <w:marLeft w:val="0"/>
                  <w:marRight w:val="0"/>
                  <w:marTop w:val="75"/>
                  <w:marBottom w:val="0"/>
                  <w:divBdr>
                    <w:top w:val="none" w:sz="0" w:space="0" w:color="auto"/>
                    <w:left w:val="none" w:sz="0" w:space="0" w:color="auto"/>
                    <w:bottom w:val="none" w:sz="0" w:space="0" w:color="auto"/>
                    <w:right w:val="none" w:sz="0" w:space="0" w:color="auto"/>
                  </w:divBdr>
                </w:div>
                <w:div w:id="1409383919">
                  <w:marLeft w:val="0"/>
                  <w:marRight w:val="0"/>
                  <w:marTop w:val="75"/>
                  <w:marBottom w:val="0"/>
                  <w:divBdr>
                    <w:top w:val="none" w:sz="0" w:space="0" w:color="auto"/>
                    <w:left w:val="none" w:sz="0" w:space="0" w:color="auto"/>
                    <w:bottom w:val="none" w:sz="0" w:space="0" w:color="auto"/>
                    <w:right w:val="none" w:sz="0" w:space="0" w:color="auto"/>
                  </w:divBdr>
                </w:div>
                <w:div w:id="1439566744">
                  <w:marLeft w:val="0"/>
                  <w:marRight w:val="0"/>
                  <w:marTop w:val="75"/>
                  <w:marBottom w:val="0"/>
                  <w:divBdr>
                    <w:top w:val="none" w:sz="0" w:space="0" w:color="auto"/>
                    <w:left w:val="none" w:sz="0" w:space="0" w:color="auto"/>
                    <w:bottom w:val="none" w:sz="0" w:space="0" w:color="auto"/>
                    <w:right w:val="none" w:sz="0" w:space="0" w:color="auto"/>
                  </w:divBdr>
                </w:div>
                <w:div w:id="1483496719">
                  <w:marLeft w:val="0"/>
                  <w:marRight w:val="0"/>
                  <w:marTop w:val="75"/>
                  <w:marBottom w:val="0"/>
                  <w:divBdr>
                    <w:top w:val="none" w:sz="0" w:space="0" w:color="auto"/>
                    <w:left w:val="none" w:sz="0" w:space="0" w:color="auto"/>
                    <w:bottom w:val="none" w:sz="0" w:space="0" w:color="auto"/>
                    <w:right w:val="none" w:sz="0" w:space="0" w:color="auto"/>
                  </w:divBdr>
                </w:div>
                <w:div w:id="1509952152">
                  <w:marLeft w:val="0"/>
                  <w:marRight w:val="0"/>
                  <w:marTop w:val="75"/>
                  <w:marBottom w:val="0"/>
                  <w:divBdr>
                    <w:top w:val="none" w:sz="0" w:space="0" w:color="auto"/>
                    <w:left w:val="none" w:sz="0" w:space="0" w:color="auto"/>
                    <w:bottom w:val="none" w:sz="0" w:space="0" w:color="auto"/>
                    <w:right w:val="none" w:sz="0" w:space="0" w:color="auto"/>
                  </w:divBdr>
                </w:div>
                <w:div w:id="1536888961">
                  <w:marLeft w:val="0"/>
                  <w:marRight w:val="0"/>
                  <w:marTop w:val="75"/>
                  <w:marBottom w:val="0"/>
                  <w:divBdr>
                    <w:top w:val="none" w:sz="0" w:space="0" w:color="auto"/>
                    <w:left w:val="none" w:sz="0" w:space="0" w:color="auto"/>
                    <w:bottom w:val="none" w:sz="0" w:space="0" w:color="auto"/>
                    <w:right w:val="none" w:sz="0" w:space="0" w:color="auto"/>
                  </w:divBdr>
                </w:div>
                <w:div w:id="1549754483">
                  <w:marLeft w:val="0"/>
                  <w:marRight w:val="0"/>
                  <w:marTop w:val="75"/>
                  <w:marBottom w:val="0"/>
                  <w:divBdr>
                    <w:top w:val="none" w:sz="0" w:space="0" w:color="auto"/>
                    <w:left w:val="none" w:sz="0" w:space="0" w:color="auto"/>
                    <w:bottom w:val="none" w:sz="0" w:space="0" w:color="auto"/>
                    <w:right w:val="none" w:sz="0" w:space="0" w:color="auto"/>
                  </w:divBdr>
                </w:div>
                <w:div w:id="1557814640">
                  <w:marLeft w:val="0"/>
                  <w:marRight w:val="0"/>
                  <w:marTop w:val="75"/>
                  <w:marBottom w:val="0"/>
                  <w:divBdr>
                    <w:top w:val="none" w:sz="0" w:space="0" w:color="auto"/>
                    <w:left w:val="none" w:sz="0" w:space="0" w:color="auto"/>
                    <w:bottom w:val="none" w:sz="0" w:space="0" w:color="auto"/>
                    <w:right w:val="none" w:sz="0" w:space="0" w:color="auto"/>
                  </w:divBdr>
                </w:div>
                <w:div w:id="1568951160">
                  <w:marLeft w:val="0"/>
                  <w:marRight w:val="0"/>
                  <w:marTop w:val="75"/>
                  <w:marBottom w:val="0"/>
                  <w:divBdr>
                    <w:top w:val="none" w:sz="0" w:space="0" w:color="auto"/>
                    <w:left w:val="none" w:sz="0" w:space="0" w:color="auto"/>
                    <w:bottom w:val="none" w:sz="0" w:space="0" w:color="auto"/>
                    <w:right w:val="none" w:sz="0" w:space="0" w:color="auto"/>
                  </w:divBdr>
                </w:div>
                <w:div w:id="1571573831">
                  <w:marLeft w:val="0"/>
                  <w:marRight w:val="0"/>
                  <w:marTop w:val="75"/>
                  <w:marBottom w:val="0"/>
                  <w:divBdr>
                    <w:top w:val="none" w:sz="0" w:space="0" w:color="auto"/>
                    <w:left w:val="none" w:sz="0" w:space="0" w:color="auto"/>
                    <w:bottom w:val="none" w:sz="0" w:space="0" w:color="auto"/>
                    <w:right w:val="none" w:sz="0" w:space="0" w:color="auto"/>
                  </w:divBdr>
                </w:div>
                <w:div w:id="1586106216">
                  <w:marLeft w:val="0"/>
                  <w:marRight w:val="0"/>
                  <w:marTop w:val="75"/>
                  <w:marBottom w:val="0"/>
                  <w:divBdr>
                    <w:top w:val="none" w:sz="0" w:space="0" w:color="auto"/>
                    <w:left w:val="none" w:sz="0" w:space="0" w:color="auto"/>
                    <w:bottom w:val="none" w:sz="0" w:space="0" w:color="auto"/>
                    <w:right w:val="none" w:sz="0" w:space="0" w:color="auto"/>
                  </w:divBdr>
                </w:div>
                <w:div w:id="1599829816">
                  <w:marLeft w:val="0"/>
                  <w:marRight w:val="0"/>
                  <w:marTop w:val="75"/>
                  <w:marBottom w:val="0"/>
                  <w:divBdr>
                    <w:top w:val="none" w:sz="0" w:space="0" w:color="auto"/>
                    <w:left w:val="none" w:sz="0" w:space="0" w:color="auto"/>
                    <w:bottom w:val="none" w:sz="0" w:space="0" w:color="auto"/>
                    <w:right w:val="none" w:sz="0" w:space="0" w:color="auto"/>
                  </w:divBdr>
                </w:div>
                <w:div w:id="1606496986">
                  <w:marLeft w:val="0"/>
                  <w:marRight w:val="0"/>
                  <w:marTop w:val="75"/>
                  <w:marBottom w:val="0"/>
                  <w:divBdr>
                    <w:top w:val="none" w:sz="0" w:space="0" w:color="auto"/>
                    <w:left w:val="none" w:sz="0" w:space="0" w:color="auto"/>
                    <w:bottom w:val="none" w:sz="0" w:space="0" w:color="auto"/>
                    <w:right w:val="none" w:sz="0" w:space="0" w:color="auto"/>
                  </w:divBdr>
                </w:div>
                <w:div w:id="1615019808">
                  <w:marLeft w:val="0"/>
                  <w:marRight w:val="0"/>
                  <w:marTop w:val="75"/>
                  <w:marBottom w:val="0"/>
                  <w:divBdr>
                    <w:top w:val="none" w:sz="0" w:space="0" w:color="auto"/>
                    <w:left w:val="none" w:sz="0" w:space="0" w:color="auto"/>
                    <w:bottom w:val="none" w:sz="0" w:space="0" w:color="auto"/>
                    <w:right w:val="none" w:sz="0" w:space="0" w:color="auto"/>
                  </w:divBdr>
                </w:div>
                <w:div w:id="1688557364">
                  <w:marLeft w:val="0"/>
                  <w:marRight w:val="0"/>
                  <w:marTop w:val="75"/>
                  <w:marBottom w:val="0"/>
                  <w:divBdr>
                    <w:top w:val="none" w:sz="0" w:space="0" w:color="auto"/>
                    <w:left w:val="none" w:sz="0" w:space="0" w:color="auto"/>
                    <w:bottom w:val="none" w:sz="0" w:space="0" w:color="auto"/>
                    <w:right w:val="none" w:sz="0" w:space="0" w:color="auto"/>
                  </w:divBdr>
                </w:div>
                <w:div w:id="1698506310">
                  <w:marLeft w:val="0"/>
                  <w:marRight w:val="0"/>
                  <w:marTop w:val="75"/>
                  <w:marBottom w:val="0"/>
                  <w:divBdr>
                    <w:top w:val="none" w:sz="0" w:space="0" w:color="auto"/>
                    <w:left w:val="none" w:sz="0" w:space="0" w:color="auto"/>
                    <w:bottom w:val="none" w:sz="0" w:space="0" w:color="auto"/>
                    <w:right w:val="none" w:sz="0" w:space="0" w:color="auto"/>
                  </w:divBdr>
                </w:div>
                <w:div w:id="1700542820">
                  <w:marLeft w:val="0"/>
                  <w:marRight w:val="0"/>
                  <w:marTop w:val="75"/>
                  <w:marBottom w:val="0"/>
                  <w:divBdr>
                    <w:top w:val="none" w:sz="0" w:space="0" w:color="auto"/>
                    <w:left w:val="none" w:sz="0" w:space="0" w:color="auto"/>
                    <w:bottom w:val="none" w:sz="0" w:space="0" w:color="auto"/>
                    <w:right w:val="none" w:sz="0" w:space="0" w:color="auto"/>
                  </w:divBdr>
                </w:div>
                <w:div w:id="1701399464">
                  <w:marLeft w:val="0"/>
                  <w:marRight w:val="0"/>
                  <w:marTop w:val="75"/>
                  <w:marBottom w:val="0"/>
                  <w:divBdr>
                    <w:top w:val="none" w:sz="0" w:space="0" w:color="auto"/>
                    <w:left w:val="none" w:sz="0" w:space="0" w:color="auto"/>
                    <w:bottom w:val="none" w:sz="0" w:space="0" w:color="auto"/>
                    <w:right w:val="none" w:sz="0" w:space="0" w:color="auto"/>
                  </w:divBdr>
                </w:div>
                <w:div w:id="1703432781">
                  <w:marLeft w:val="0"/>
                  <w:marRight w:val="0"/>
                  <w:marTop w:val="75"/>
                  <w:marBottom w:val="0"/>
                  <w:divBdr>
                    <w:top w:val="none" w:sz="0" w:space="0" w:color="auto"/>
                    <w:left w:val="none" w:sz="0" w:space="0" w:color="auto"/>
                    <w:bottom w:val="none" w:sz="0" w:space="0" w:color="auto"/>
                    <w:right w:val="none" w:sz="0" w:space="0" w:color="auto"/>
                  </w:divBdr>
                </w:div>
                <w:div w:id="1705136433">
                  <w:marLeft w:val="0"/>
                  <w:marRight w:val="0"/>
                  <w:marTop w:val="75"/>
                  <w:marBottom w:val="0"/>
                  <w:divBdr>
                    <w:top w:val="none" w:sz="0" w:space="0" w:color="auto"/>
                    <w:left w:val="none" w:sz="0" w:space="0" w:color="auto"/>
                    <w:bottom w:val="none" w:sz="0" w:space="0" w:color="auto"/>
                    <w:right w:val="none" w:sz="0" w:space="0" w:color="auto"/>
                  </w:divBdr>
                </w:div>
                <w:div w:id="1707291839">
                  <w:marLeft w:val="0"/>
                  <w:marRight w:val="0"/>
                  <w:marTop w:val="75"/>
                  <w:marBottom w:val="0"/>
                  <w:divBdr>
                    <w:top w:val="none" w:sz="0" w:space="0" w:color="auto"/>
                    <w:left w:val="none" w:sz="0" w:space="0" w:color="auto"/>
                    <w:bottom w:val="none" w:sz="0" w:space="0" w:color="auto"/>
                    <w:right w:val="none" w:sz="0" w:space="0" w:color="auto"/>
                  </w:divBdr>
                </w:div>
                <w:div w:id="1718815339">
                  <w:marLeft w:val="0"/>
                  <w:marRight w:val="0"/>
                  <w:marTop w:val="75"/>
                  <w:marBottom w:val="0"/>
                  <w:divBdr>
                    <w:top w:val="none" w:sz="0" w:space="0" w:color="auto"/>
                    <w:left w:val="none" w:sz="0" w:space="0" w:color="auto"/>
                    <w:bottom w:val="none" w:sz="0" w:space="0" w:color="auto"/>
                    <w:right w:val="none" w:sz="0" w:space="0" w:color="auto"/>
                  </w:divBdr>
                </w:div>
                <w:div w:id="1746607940">
                  <w:marLeft w:val="0"/>
                  <w:marRight w:val="0"/>
                  <w:marTop w:val="75"/>
                  <w:marBottom w:val="0"/>
                  <w:divBdr>
                    <w:top w:val="none" w:sz="0" w:space="0" w:color="auto"/>
                    <w:left w:val="none" w:sz="0" w:space="0" w:color="auto"/>
                    <w:bottom w:val="none" w:sz="0" w:space="0" w:color="auto"/>
                    <w:right w:val="none" w:sz="0" w:space="0" w:color="auto"/>
                  </w:divBdr>
                </w:div>
                <w:div w:id="1781030690">
                  <w:marLeft w:val="0"/>
                  <w:marRight w:val="0"/>
                  <w:marTop w:val="75"/>
                  <w:marBottom w:val="0"/>
                  <w:divBdr>
                    <w:top w:val="none" w:sz="0" w:space="0" w:color="auto"/>
                    <w:left w:val="none" w:sz="0" w:space="0" w:color="auto"/>
                    <w:bottom w:val="none" w:sz="0" w:space="0" w:color="auto"/>
                    <w:right w:val="none" w:sz="0" w:space="0" w:color="auto"/>
                  </w:divBdr>
                </w:div>
                <w:div w:id="1795832967">
                  <w:marLeft w:val="0"/>
                  <w:marRight w:val="0"/>
                  <w:marTop w:val="75"/>
                  <w:marBottom w:val="0"/>
                  <w:divBdr>
                    <w:top w:val="none" w:sz="0" w:space="0" w:color="auto"/>
                    <w:left w:val="none" w:sz="0" w:space="0" w:color="auto"/>
                    <w:bottom w:val="none" w:sz="0" w:space="0" w:color="auto"/>
                    <w:right w:val="none" w:sz="0" w:space="0" w:color="auto"/>
                  </w:divBdr>
                </w:div>
                <w:div w:id="1802191091">
                  <w:marLeft w:val="0"/>
                  <w:marRight w:val="0"/>
                  <w:marTop w:val="75"/>
                  <w:marBottom w:val="0"/>
                  <w:divBdr>
                    <w:top w:val="none" w:sz="0" w:space="0" w:color="auto"/>
                    <w:left w:val="none" w:sz="0" w:space="0" w:color="auto"/>
                    <w:bottom w:val="none" w:sz="0" w:space="0" w:color="auto"/>
                    <w:right w:val="none" w:sz="0" w:space="0" w:color="auto"/>
                  </w:divBdr>
                </w:div>
                <w:div w:id="1809011089">
                  <w:marLeft w:val="0"/>
                  <w:marRight w:val="0"/>
                  <w:marTop w:val="75"/>
                  <w:marBottom w:val="0"/>
                  <w:divBdr>
                    <w:top w:val="none" w:sz="0" w:space="0" w:color="auto"/>
                    <w:left w:val="none" w:sz="0" w:space="0" w:color="auto"/>
                    <w:bottom w:val="none" w:sz="0" w:space="0" w:color="auto"/>
                    <w:right w:val="none" w:sz="0" w:space="0" w:color="auto"/>
                  </w:divBdr>
                </w:div>
                <w:div w:id="1809203342">
                  <w:marLeft w:val="0"/>
                  <w:marRight w:val="0"/>
                  <w:marTop w:val="75"/>
                  <w:marBottom w:val="0"/>
                  <w:divBdr>
                    <w:top w:val="none" w:sz="0" w:space="0" w:color="auto"/>
                    <w:left w:val="none" w:sz="0" w:space="0" w:color="auto"/>
                    <w:bottom w:val="none" w:sz="0" w:space="0" w:color="auto"/>
                    <w:right w:val="none" w:sz="0" w:space="0" w:color="auto"/>
                  </w:divBdr>
                </w:div>
                <w:div w:id="1811360116">
                  <w:marLeft w:val="0"/>
                  <w:marRight w:val="0"/>
                  <w:marTop w:val="75"/>
                  <w:marBottom w:val="0"/>
                  <w:divBdr>
                    <w:top w:val="none" w:sz="0" w:space="0" w:color="auto"/>
                    <w:left w:val="none" w:sz="0" w:space="0" w:color="auto"/>
                    <w:bottom w:val="none" w:sz="0" w:space="0" w:color="auto"/>
                    <w:right w:val="none" w:sz="0" w:space="0" w:color="auto"/>
                  </w:divBdr>
                </w:div>
                <w:div w:id="1853958237">
                  <w:marLeft w:val="0"/>
                  <w:marRight w:val="0"/>
                  <w:marTop w:val="75"/>
                  <w:marBottom w:val="0"/>
                  <w:divBdr>
                    <w:top w:val="none" w:sz="0" w:space="0" w:color="auto"/>
                    <w:left w:val="none" w:sz="0" w:space="0" w:color="auto"/>
                    <w:bottom w:val="none" w:sz="0" w:space="0" w:color="auto"/>
                    <w:right w:val="none" w:sz="0" w:space="0" w:color="auto"/>
                  </w:divBdr>
                </w:div>
                <w:div w:id="1882478926">
                  <w:marLeft w:val="0"/>
                  <w:marRight w:val="0"/>
                  <w:marTop w:val="75"/>
                  <w:marBottom w:val="0"/>
                  <w:divBdr>
                    <w:top w:val="none" w:sz="0" w:space="0" w:color="auto"/>
                    <w:left w:val="none" w:sz="0" w:space="0" w:color="auto"/>
                    <w:bottom w:val="none" w:sz="0" w:space="0" w:color="auto"/>
                    <w:right w:val="none" w:sz="0" w:space="0" w:color="auto"/>
                  </w:divBdr>
                </w:div>
                <w:div w:id="1886915960">
                  <w:marLeft w:val="0"/>
                  <w:marRight w:val="0"/>
                  <w:marTop w:val="75"/>
                  <w:marBottom w:val="0"/>
                  <w:divBdr>
                    <w:top w:val="none" w:sz="0" w:space="0" w:color="auto"/>
                    <w:left w:val="none" w:sz="0" w:space="0" w:color="auto"/>
                    <w:bottom w:val="none" w:sz="0" w:space="0" w:color="auto"/>
                    <w:right w:val="none" w:sz="0" w:space="0" w:color="auto"/>
                  </w:divBdr>
                </w:div>
                <w:div w:id="1934391314">
                  <w:marLeft w:val="0"/>
                  <w:marRight w:val="0"/>
                  <w:marTop w:val="75"/>
                  <w:marBottom w:val="0"/>
                  <w:divBdr>
                    <w:top w:val="none" w:sz="0" w:space="0" w:color="auto"/>
                    <w:left w:val="none" w:sz="0" w:space="0" w:color="auto"/>
                    <w:bottom w:val="none" w:sz="0" w:space="0" w:color="auto"/>
                    <w:right w:val="none" w:sz="0" w:space="0" w:color="auto"/>
                  </w:divBdr>
                </w:div>
                <w:div w:id="1937900185">
                  <w:marLeft w:val="0"/>
                  <w:marRight w:val="0"/>
                  <w:marTop w:val="75"/>
                  <w:marBottom w:val="0"/>
                  <w:divBdr>
                    <w:top w:val="none" w:sz="0" w:space="0" w:color="auto"/>
                    <w:left w:val="none" w:sz="0" w:space="0" w:color="auto"/>
                    <w:bottom w:val="none" w:sz="0" w:space="0" w:color="auto"/>
                    <w:right w:val="none" w:sz="0" w:space="0" w:color="auto"/>
                  </w:divBdr>
                </w:div>
                <w:div w:id="1945577626">
                  <w:marLeft w:val="0"/>
                  <w:marRight w:val="0"/>
                  <w:marTop w:val="75"/>
                  <w:marBottom w:val="0"/>
                  <w:divBdr>
                    <w:top w:val="none" w:sz="0" w:space="0" w:color="auto"/>
                    <w:left w:val="none" w:sz="0" w:space="0" w:color="auto"/>
                    <w:bottom w:val="none" w:sz="0" w:space="0" w:color="auto"/>
                    <w:right w:val="none" w:sz="0" w:space="0" w:color="auto"/>
                  </w:divBdr>
                </w:div>
                <w:div w:id="1959220707">
                  <w:marLeft w:val="0"/>
                  <w:marRight w:val="0"/>
                  <w:marTop w:val="75"/>
                  <w:marBottom w:val="0"/>
                  <w:divBdr>
                    <w:top w:val="none" w:sz="0" w:space="0" w:color="auto"/>
                    <w:left w:val="none" w:sz="0" w:space="0" w:color="auto"/>
                    <w:bottom w:val="none" w:sz="0" w:space="0" w:color="auto"/>
                    <w:right w:val="none" w:sz="0" w:space="0" w:color="auto"/>
                  </w:divBdr>
                </w:div>
                <w:div w:id="2002079440">
                  <w:marLeft w:val="0"/>
                  <w:marRight w:val="0"/>
                  <w:marTop w:val="75"/>
                  <w:marBottom w:val="0"/>
                  <w:divBdr>
                    <w:top w:val="none" w:sz="0" w:space="0" w:color="auto"/>
                    <w:left w:val="none" w:sz="0" w:space="0" w:color="auto"/>
                    <w:bottom w:val="none" w:sz="0" w:space="0" w:color="auto"/>
                    <w:right w:val="none" w:sz="0" w:space="0" w:color="auto"/>
                  </w:divBdr>
                </w:div>
                <w:div w:id="2010132925">
                  <w:marLeft w:val="0"/>
                  <w:marRight w:val="0"/>
                  <w:marTop w:val="75"/>
                  <w:marBottom w:val="0"/>
                  <w:divBdr>
                    <w:top w:val="none" w:sz="0" w:space="0" w:color="auto"/>
                    <w:left w:val="none" w:sz="0" w:space="0" w:color="auto"/>
                    <w:bottom w:val="none" w:sz="0" w:space="0" w:color="auto"/>
                    <w:right w:val="none" w:sz="0" w:space="0" w:color="auto"/>
                  </w:divBdr>
                </w:div>
                <w:div w:id="2055616844">
                  <w:marLeft w:val="0"/>
                  <w:marRight w:val="0"/>
                  <w:marTop w:val="75"/>
                  <w:marBottom w:val="0"/>
                  <w:divBdr>
                    <w:top w:val="none" w:sz="0" w:space="0" w:color="auto"/>
                    <w:left w:val="none" w:sz="0" w:space="0" w:color="auto"/>
                    <w:bottom w:val="none" w:sz="0" w:space="0" w:color="auto"/>
                    <w:right w:val="none" w:sz="0" w:space="0" w:color="auto"/>
                  </w:divBdr>
                </w:div>
                <w:div w:id="2065641596">
                  <w:marLeft w:val="0"/>
                  <w:marRight w:val="0"/>
                  <w:marTop w:val="75"/>
                  <w:marBottom w:val="0"/>
                  <w:divBdr>
                    <w:top w:val="none" w:sz="0" w:space="0" w:color="auto"/>
                    <w:left w:val="none" w:sz="0" w:space="0" w:color="auto"/>
                    <w:bottom w:val="none" w:sz="0" w:space="0" w:color="auto"/>
                    <w:right w:val="none" w:sz="0" w:space="0" w:color="auto"/>
                  </w:divBdr>
                </w:div>
                <w:div w:id="2069380395">
                  <w:marLeft w:val="0"/>
                  <w:marRight w:val="0"/>
                  <w:marTop w:val="75"/>
                  <w:marBottom w:val="0"/>
                  <w:divBdr>
                    <w:top w:val="none" w:sz="0" w:space="0" w:color="auto"/>
                    <w:left w:val="none" w:sz="0" w:space="0" w:color="auto"/>
                    <w:bottom w:val="none" w:sz="0" w:space="0" w:color="auto"/>
                    <w:right w:val="none" w:sz="0" w:space="0" w:color="auto"/>
                  </w:divBdr>
                </w:div>
                <w:div w:id="2117552173">
                  <w:marLeft w:val="0"/>
                  <w:marRight w:val="0"/>
                  <w:marTop w:val="75"/>
                  <w:marBottom w:val="0"/>
                  <w:divBdr>
                    <w:top w:val="none" w:sz="0" w:space="0" w:color="auto"/>
                    <w:left w:val="none" w:sz="0" w:space="0" w:color="auto"/>
                    <w:bottom w:val="none" w:sz="0" w:space="0" w:color="auto"/>
                    <w:right w:val="none" w:sz="0" w:space="0" w:color="auto"/>
                  </w:divBdr>
                </w:div>
                <w:div w:id="2128043342">
                  <w:marLeft w:val="0"/>
                  <w:marRight w:val="0"/>
                  <w:marTop w:val="75"/>
                  <w:marBottom w:val="0"/>
                  <w:divBdr>
                    <w:top w:val="none" w:sz="0" w:space="0" w:color="auto"/>
                    <w:left w:val="none" w:sz="0" w:space="0" w:color="auto"/>
                    <w:bottom w:val="none" w:sz="0" w:space="0" w:color="auto"/>
                    <w:right w:val="none" w:sz="0" w:space="0" w:color="auto"/>
                  </w:divBdr>
                </w:div>
                <w:div w:id="21399576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7310243">
          <w:marLeft w:val="0"/>
          <w:marRight w:val="0"/>
          <w:marTop w:val="75"/>
          <w:marBottom w:val="0"/>
          <w:divBdr>
            <w:top w:val="none" w:sz="0" w:space="0" w:color="auto"/>
            <w:left w:val="none" w:sz="0" w:space="0" w:color="auto"/>
            <w:bottom w:val="none" w:sz="0" w:space="0" w:color="auto"/>
            <w:right w:val="none" w:sz="0" w:space="0" w:color="auto"/>
          </w:divBdr>
        </w:div>
        <w:div w:id="1420325642">
          <w:marLeft w:val="0"/>
          <w:marRight w:val="0"/>
          <w:marTop w:val="75"/>
          <w:marBottom w:val="0"/>
          <w:divBdr>
            <w:top w:val="none" w:sz="0" w:space="0" w:color="auto"/>
            <w:left w:val="none" w:sz="0" w:space="0" w:color="auto"/>
            <w:bottom w:val="none" w:sz="0" w:space="0" w:color="auto"/>
            <w:right w:val="none" w:sz="0" w:space="0" w:color="auto"/>
          </w:divBdr>
        </w:div>
      </w:divsChild>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 w:id="1996570081">
      <w:bodyDiv w:val="1"/>
      <w:marLeft w:val="0"/>
      <w:marRight w:val="0"/>
      <w:marTop w:val="0"/>
      <w:marBottom w:val="0"/>
      <w:divBdr>
        <w:top w:val="none" w:sz="0" w:space="0" w:color="auto"/>
        <w:left w:val="none" w:sz="0" w:space="0" w:color="auto"/>
        <w:bottom w:val="none" w:sz="0" w:space="0" w:color="auto"/>
        <w:right w:val="none" w:sz="0" w:space="0" w:color="auto"/>
      </w:divBdr>
      <w:divsChild>
        <w:div w:id="15082443">
          <w:marLeft w:val="0"/>
          <w:marRight w:val="0"/>
          <w:marTop w:val="75"/>
          <w:marBottom w:val="0"/>
          <w:divBdr>
            <w:top w:val="none" w:sz="0" w:space="0" w:color="auto"/>
            <w:left w:val="none" w:sz="0" w:space="0" w:color="auto"/>
            <w:bottom w:val="none" w:sz="0" w:space="0" w:color="auto"/>
            <w:right w:val="none" w:sz="0" w:space="0" w:color="auto"/>
          </w:divBdr>
        </w:div>
        <w:div w:id="593710072">
          <w:marLeft w:val="0"/>
          <w:marRight w:val="0"/>
          <w:marTop w:val="75"/>
          <w:marBottom w:val="0"/>
          <w:divBdr>
            <w:top w:val="none" w:sz="0" w:space="0" w:color="auto"/>
            <w:left w:val="none" w:sz="0" w:space="0" w:color="auto"/>
            <w:bottom w:val="none" w:sz="0" w:space="0" w:color="auto"/>
            <w:right w:val="none" w:sz="0" w:space="0" w:color="auto"/>
          </w:divBdr>
        </w:div>
        <w:div w:id="1021782549">
          <w:marLeft w:val="0"/>
          <w:marRight w:val="0"/>
          <w:marTop w:val="0"/>
          <w:marBottom w:val="0"/>
          <w:divBdr>
            <w:top w:val="none" w:sz="0" w:space="0" w:color="auto"/>
            <w:left w:val="none" w:sz="0" w:space="0" w:color="auto"/>
            <w:bottom w:val="none" w:sz="0" w:space="0" w:color="auto"/>
            <w:right w:val="none" w:sz="0" w:space="0" w:color="auto"/>
          </w:divBdr>
          <w:divsChild>
            <w:div w:id="831137686">
              <w:marLeft w:val="0"/>
              <w:marRight w:val="0"/>
              <w:marTop w:val="0"/>
              <w:marBottom w:val="0"/>
              <w:divBdr>
                <w:top w:val="none" w:sz="0" w:space="0" w:color="auto"/>
                <w:left w:val="none" w:sz="0" w:space="0" w:color="auto"/>
                <w:bottom w:val="none" w:sz="0" w:space="0" w:color="auto"/>
                <w:right w:val="none" w:sz="0" w:space="0" w:color="auto"/>
              </w:divBdr>
              <w:divsChild>
                <w:div w:id="17124546">
                  <w:marLeft w:val="0"/>
                  <w:marRight w:val="0"/>
                  <w:marTop w:val="75"/>
                  <w:marBottom w:val="0"/>
                  <w:divBdr>
                    <w:top w:val="none" w:sz="0" w:space="0" w:color="auto"/>
                    <w:left w:val="none" w:sz="0" w:space="0" w:color="auto"/>
                    <w:bottom w:val="none" w:sz="0" w:space="0" w:color="auto"/>
                    <w:right w:val="none" w:sz="0" w:space="0" w:color="auto"/>
                  </w:divBdr>
                </w:div>
                <w:div w:id="24718732">
                  <w:marLeft w:val="0"/>
                  <w:marRight w:val="0"/>
                  <w:marTop w:val="75"/>
                  <w:marBottom w:val="0"/>
                  <w:divBdr>
                    <w:top w:val="none" w:sz="0" w:space="0" w:color="auto"/>
                    <w:left w:val="none" w:sz="0" w:space="0" w:color="auto"/>
                    <w:bottom w:val="none" w:sz="0" w:space="0" w:color="auto"/>
                    <w:right w:val="none" w:sz="0" w:space="0" w:color="auto"/>
                  </w:divBdr>
                </w:div>
                <w:div w:id="62684789">
                  <w:marLeft w:val="0"/>
                  <w:marRight w:val="0"/>
                  <w:marTop w:val="75"/>
                  <w:marBottom w:val="0"/>
                  <w:divBdr>
                    <w:top w:val="none" w:sz="0" w:space="0" w:color="auto"/>
                    <w:left w:val="none" w:sz="0" w:space="0" w:color="auto"/>
                    <w:bottom w:val="none" w:sz="0" w:space="0" w:color="auto"/>
                    <w:right w:val="none" w:sz="0" w:space="0" w:color="auto"/>
                  </w:divBdr>
                </w:div>
                <w:div w:id="65349133">
                  <w:marLeft w:val="0"/>
                  <w:marRight w:val="0"/>
                  <w:marTop w:val="75"/>
                  <w:marBottom w:val="0"/>
                  <w:divBdr>
                    <w:top w:val="none" w:sz="0" w:space="0" w:color="auto"/>
                    <w:left w:val="none" w:sz="0" w:space="0" w:color="auto"/>
                    <w:bottom w:val="none" w:sz="0" w:space="0" w:color="auto"/>
                    <w:right w:val="none" w:sz="0" w:space="0" w:color="auto"/>
                  </w:divBdr>
                </w:div>
                <w:div w:id="70085058">
                  <w:marLeft w:val="0"/>
                  <w:marRight w:val="0"/>
                  <w:marTop w:val="75"/>
                  <w:marBottom w:val="0"/>
                  <w:divBdr>
                    <w:top w:val="none" w:sz="0" w:space="0" w:color="auto"/>
                    <w:left w:val="none" w:sz="0" w:space="0" w:color="auto"/>
                    <w:bottom w:val="none" w:sz="0" w:space="0" w:color="auto"/>
                    <w:right w:val="none" w:sz="0" w:space="0" w:color="auto"/>
                  </w:divBdr>
                </w:div>
                <w:div w:id="88818107">
                  <w:marLeft w:val="0"/>
                  <w:marRight w:val="0"/>
                  <w:marTop w:val="75"/>
                  <w:marBottom w:val="0"/>
                  <w:divBdr>
                    <w:top w:val="none" w:sz="0" w:space="0" w:color="auto"/>
                    <w:left w:val="none" w:sz="0" w:space="0" w:color="auto"/>
                    <w:bottom w:val="none" w:sz="0" w:space="0" w:color="auto"/>
                    <w:right w:val="none" w:sz="0" w:space="0" w:color="auto"/>
                  </w:divBdr>
                </w:div>
                <w:div w:id="105196233">
                  <w:marLeft w:val="0"/>
                  <w:marRight w:val="0"/>
                  <w:marTop w:val="75"/>
                  <w:marBottom w:val="0"/>
                  <w:divBdr>
                    <w:top w:val="none" w:sz="0" w:space="0" w:color="auto"/>
                    <w:left w:val="none" w:sz="0" w:space="0" w:color="auto"/>
                    <w:bottom w:val="none" w:sz="0" w:space="0" w:color="auto"/>
                    <w:right w:val="none" w:sz="0" w:space="0" w:color="auto"/>
                  </w:divBdr>
                </w:div>
                <w:div w:id="105930911">
                  <w:marLeft w:val="0"/>
                  <w:marRight w:val="0"/>
                  <w:marTop w:val="75"/>
                  <w:marBottom w:val="0"/>
                  <w:divBdr>
                    <w:top w:val="none" w:sz="0" w:space="0" w:color="auto"/>
                    <w:left w:val="none" w:sz="0" w:space="0" w:color="auto"/>
                    <w:bottom w:val="none" w:sz="0" w:space="0" w:color="auto"/>
                    <w:right w:val="none" w:sz="0" w:space="0" w:color="auto"/>
                  </w:divBdr>
                </w:div>
                <w:div w:id="106127341">
                  <w:marLeft w:val="0"/>
                  <w:marRight w:val="0"/>
                  <w:marTop w:val="75"/>
                  <w:marBottom w:val="0"/>
                  <w:divBdr>
                    <w:top w:val="none" w:sz="0" w:space="0" w:color="auto"/>
                    <w:left w:val="none" w:sz="0" w:space="0" w:color="auto"/>
                    <w:bottom w:val="none" w:sz="0" w:space="0" w:color="auto"/>
                    <w:right w:val="none" w:sz="0" w:space="0" w:color="auto"/>
                  </w:divBdr>
                </w:div>
                <w:div w:id="111171442">
                  <w:marLeft w:val="0"/>
                  <w:marRight w:val="0"/>
                  <w:marTop w:val="75"/>
                  <w:marBottom w:val="0"/>
                  <w:divBdr>
                    <w:top w:val="none" w:sz="0" w:space="0" w:color="auto"/>
                    <w:left w:val="none" w:sz="0" w:space="0" w:color="auto"/>
                    <w:bottom w:val="none" w:sz="0" w:space="0" w:color="auto"/>
                    <w:right w:val="none" w:sz="0" w:space="0" w:color="auto"/>
                  </w:divBdr>
                </w:div>
                <w:div w:id="116681453">
                  <w:marLeft w:val="0"/>
                  <w:marRight w:val="0"/>
                  <w:marTop w:val="75"/>
                  <w:marBottom w:val="0"/>
                  <w:divBdr>
                    <w:top w:val="none" w:sz="0" w:space="0" w:color="auto"/>
                    <w:left w:val="none" w:sz="0" w:space="0" w:color="auto"/>
                    <w:bottom w:val="none" w:sz="0" w:space="0" w:color="auto"/>
                    <w:right w:val="none" w:sz="0" w:space="0" w:color="auto"/>
                  </w:divBdr>
                </w:div>
                <w:div w:id="122774796">
                  <w:marLeft w:val="0"/>
                  <w:marRight w:val="0"/>
                  <w:marTop w:val="75"/>
                  <w:marBottom w:val="0"/>
                  <w:divBdr>
                    <w:top w:val="none" w:sz="0" w:space="0" w:color="auto"/>
                    <w:left w:val="none" w:sz="0" w:space="0" w:color="auto"/>
                    <w:bottom w:val="none" w:sz="0" w:space="0" w:color="auto"/>
                    <w:right w:val="none" w:sz="0" w:space="0" w:color="auto"/>
                  </w:divBdr>
                </w:div>
                <w:div w:id="131945389">
                  <w:marLeft w:val="0"/>
                  <w:marRight w:val="0"/>
                  <w:marTop w:val="75"/>
                  <w:marBottom w:val="0"/>
                  <w:divBdr>
                    <w:top w:val="none" w:sz="0" w:space="0" w:color="auto"/>
                    <w:left w:val="none" w:sz="0" w:space="0" w:color="auto"/>
                    <w:bottom w:val="none" w:sz="0" w:space="0" w:color="auto"/>
                    <w:right w:val="none" w:sz="0" w:space="0" w:color="auto"/>
                  </w:divBdr>
                </w:div>
                <w:div w:id="232588840">
                  <w:marLeft w:val="0"/>
                  <w:marRight w:val="0"/>
                  <w:marTop w:val="75"/>
                  <w:marBottom w:val="0"/>
                  <w:divBdr>
                    <w:top w:val="none" w:sz="0" w:space="0" w:color="auto"/>
                    <w:left w:val="none" w:sz="0" w:space="0" w:color="auto"/>
                    <w:bottom w:val="none" w:sz="0" w:space="0" w:color="auto"/>
                    <w:right w:val="none" w:sz="0" w:space="0" w:color="auto"/>
                  </w:divBdr>
                </w:div>
                <w:div w:id="247351636">
                  <w:marLeft w:val="0"/>
                  <w:marRight w:val="0"/>
                  <w:marTop w:val="75"/>
                  <w:marBottom w:val="0"/>
                  <w:divBdr>
                    <w:top w:val="none" w:sz="0" w:space="0" w:color="auto"/>
                    <w:left w:val="none" w:sz="0" w:space="0" w:color="auto"/>
                    <w:bottom w:val="none" w:sz="0" w:space="0" w:color="auto"/>
                    <w:right w:val="none" w:sz="0" w:space="0" w:color="auto"/>
                  </w:divBdr>
                </w:div>
                <w:div w:id="257296905">
                  <w:marLeft w:val="0"/>
                  <w:marRight w:val="0"/>
                  <w:marTop w:val="75"/>
                  <w:marBottom w:val="0"/>
                  <w:divBdr>
                    <w:top w:val="none" w:sz="0" w:space="0" w:color="auto"/>
                    <w:left w:val="none" w:sz="0" w:space="0" w:color="auto"/>
                    <w:bottom w:val="none" w:sz="0" w:space="0" w:color="auto"/>
                    <w:right w:val="none" w:sz="0" w:space="0" w:color="auto"/>
                  </w:divBdr>
                </w:div>
                <w:div w:id="331759845">
                  <w:marLeft w:val="0"/>
                  <w:marRight w:val="0"/>
                  <w:marTop w:val="75"/>
                  <w:marBottom w:val="0"/>
                  <w:divBdr>
                    <w:top w:val="none" w:sz="0" w:space="0" w:color="auto"/>
                    <w:left w:val="none" w:sz="0" w:space="0" w:color="auto"/>
                    <w:bottom w:val="none" w:sz="0" w:space="0" w:color="auto"/>
                    <w:right w:val="none" w:sz="0" w:space="0" w:color="auto"/>
                  </w:divBdr>
                </w:div>
                <w:div w:id="387849570">
                  <w:marLeft w:val="0"/>
                  <w:marRight w:val="0"/>
                  <w:marTop w:val="75"/>
                  <w:marBottom w:val="0"/>
                  <w:divBdr>
                    <w:top w:val="none" w:sz="0" w:space="0" w:color="auto"/>
                    <w:left w:val="none" w:sz="0" w:space="0" w:color="auto"/>
                    <w:bottom w:val="none" w:sz="0" w:space="0" w:color="auto"/>
                    <w:right w:val="none" w:sz="0" w:space="0" w:color="auto"/>
                  </w:divBdr>
                </w:div>
                <w:div w:id="397824775">
                  <w:marLeft w:val="0"/>
                  <w:marRight w:val="0"/>
                  <w:marTop w:val="75"/>
                  <w:marBottom w:val="0"/>
                  <w:divBdr>
                    <w:top w:val="none" w:sz="0" w:space="0" w:color="auto"/>
                    <w:left w:val="none" w:sz="0" w:space="0" w:color="auto"/>
                    <w:bottom w:val="none" w:sz="0" w:space="0" w:color="auto"/>
                    <w:right w:val="none" w:sz="0" w:space="0" w:color="auto"/>
                  </w:divBdr>
                </w:div>
                <w:div w:id="404687015">
                  <w:marLeft w:val="0"/>
                  <w:marRight w:val="0"/>
                  <w:marTop w:val="75"/>
                  <w:marBottom w:val="0"/>
                  <w:divBdr>
                    <w:top w:val="none" w:sz="0" w:space="0" w:color="auto"/>
                    <w:left w:val="none" w:sz="0" w:space="0" w:color="auto"/>
                    <w:bottom w:val="none" w:sz="0" w:space="0" w:color="auto"/>
                    <w:right w:val="none" w:sz="0" w:space="0" w:color="auto"/>
                  </w:divBdr>
                </w:div>
                <w:div w:id="452527481">
                  <w:marLeft w:val="0"/>
                  <w:marRight w:val="0"/>
                  <w:marTop w:val="75"/>
                  <w:marBottom w:val="0"/>
                  <w:divBdr>
                    <w:top w:val="none" w:sz="0" w:space="0" w:color="auto"/>
                    <w:left w:val="none" w:sz="0" w:space="0" w:color="auto"/>
                    <w:bottom w:val="none" w:sz="0" w:space="0" w:color="auto"/>
                    <w:right w:val="none" w:sz="0" w:space="0" w:color="auto"/>
                  </w:divBdr>
                </w:div>
                <w:div w:id="455804497">
                  <w:marLeft w:val="0"/>
                  <w:marRight w:val="0"/>
                  <w:marTop w:val="75"/>
                  <w:marBottom w:val="0"/>
                  <w:divBdr>
                    <w:top w:val="none" w:sz="0" w:space="0" w:color="auto"/>
                    <w:left w:val="none" w:sz="0" w:space="0" w:color="auto"/>
                    <w:bottom w:val="none" w:sz="0" w:space="0" w:color="auto"/>
                    <w:right w:val="none" w:sz="0" w:space="0" w:color="auto"/>
                  </w:divBdr>
                </w:div>
                <w:div w:id="462574457">
                  <w:marLeft w:val="0"/>
                  <w:marRight w:val="0"/>
                  <w:marTop w:val="75"/>
                  <w:marBottom w:val="0"/>
                  <w:divBdr>
                    <w:top w:val="none" w:sz="0" w:space="0" w:color="auto"/>
                    <w:left w:val="none" w:sz="0" w:space="0" w:color="auto"/>
                    <w:bottom w:val="none" w:sz="0" w:space="0" w:color="auto"/>
                    <w:right w:val="none" w:sz="0" w:space="0" w:color="auto"/>
                  </w:divBdr>
                </w:div>
                <w:div w:id="464394894">
                  <w:marLeft w:val="0"/>
                  <w:marRight w:val="0"/>
                  <w:marTop w:val="75"/>
                  <w:marBottom w:val="0"/>
                  <w:divBdr>
                    <w:top w:val="none" w:sz="0" w:space="0" w:color="auto"/>
                    <w:left w:val="none" w:sz="0" w:space="0" w:color="auto"/>
                    <w:bottom w:val="none" w:sz="0" w:space="0" w:color="auto"/>
                    <w:right w:val="none" w:sz="0" w:space="0" w:color="auto"/>
                  </w:divBdr>
                </w:div>
                <w:div w:id="483742473">
                  <w:marLeft w:val="0"/>
                  <w:marRight w:val="0"/>
                  <w:marTop w:val="75"/>
                  <w:marBottom w:val="0"/>
                  <w:divBdr>
                    <w:top w:val="none" w:sz="0" w:space="0" w:color="auto"/>
                    <w:left w:val="none" w:sz="0" w:space="0" w:color="auto"/>
                    <w:bottom w:val="none" w:sz="0" w:space="0" w:color="auto"/>
                    <w:right w:val="none" w:sz="0" w:space="0" w:color="auto"/>
                  </w:divBdr>
                </w:div>
                <w:div w:id="549848315">
                  <w:marLeft w:val="0"/>
                  <w:marRight w:val="0"/>
                  <w:marTop w:val="75"/>
                  <w:marBottom w:val="0"/>
                  <w:divBdr>
                    <w:top w:val="none" w:sz="0" w:space="0" w:color="auto"/>
                    <w:left w:val="none" w:sz="0" w:space="0" w:color="auto"/>
                    <w:bottom w:val="none" w:sz="0" w:space="0" w:color="auto"/>
                    <w:right w:val="none" w:sz="0" w:space="0" w:color="auto"/>
                  </w:divBdr>
                </w:div>
                <w:div w:id="560137517">
                  <w:marLeft w:val="0"/>
                  <w:marRight w:val="0"/>
                  <w:marTop w:val="75"/>
                  <w:marBottom w:val="0"/>
                  <w:divBdr>
                    <w:top w:val="none" w:sz="0" w:space="0" w:color="auto"/>
                    <w:left w:val="none" w:sz="0" w:space="0" w:color="auto"/>
                    <w:bottom w:val="none" w:sz="0" w:space="0" w:color="auto"/>
                    <w:right w:val="none" w:sz="0" w:space="0" w:color="auto"/>
                  </w:divBdr>
                </w:div>
                <w:div w:id="590510662">
                  <w:marLeft w:val="0"/>
                  <w:marRight w:val="0"/>
                  <w:marTop w:val="75"/>
                  <w:marBottom w:val="0"/>
                  <w:divBdr>
                    <w:top w:val="none" w:sz="0" w:space="0" w:color="auto"/>
                    <w:left w:val="none" w:sz="0" w:space="0" w:color="auto"/>
                    <w:bottom w:val="none" w:sz="0" w:space="0" w:color="auto"/>
                    <w:right w:val="none" w:sz="0" w:space="0" w:color="auto"/>
                  </w:divBdr>
                </w:div>
                <w:div w:id="620380050">
                  <w:marLeft w:val="0"/>
                  <w:marRight w:val="0"/>
                  <w:marTop w:val="75"/>
                  <w:marBottom w:val="0"/>
                  <w:divBdr>
                    <w:top w:val="none" w:sz="0" w:space="0" w:color="auto"/>
                    <w:left w:val="none" w:sz="0" w:space="0" w:color="auto"/>
                    <w:bottom w:val="none" w:sz="0" w:space="0" w:color="auto"/>
                    <w:right w:val="none" w:sz="0" w:space="0" w:color="auto"/>
                  </w:divBdr>
                </w:div>
                <w:div w:id="641232353">
                  <w:marLeft w:val="0"/>
                  <w:marRight w:val="0"/>
                  <w:marTop w:val="75"/>
                  <w:marBottom w:val="0"/>
                  <w:divBdr>
                    <w:top w:val="none" w:sz="0" w:space="0" w:color="auto"/>
                    <w:left w:val="none" w:sz="0" w:space="0" w:color="auto"/>
                    <w:bottom w:val="none" w:sz="0" w:space="0" w:color="auto"/>
                    <w:right w:val="none" w:sz="0" w:space="0" w:color="auto"/>
                  </w:divBdr>
                </w:div>
                <w:div w:id="653679109">
                  <w:marLeft w:val="0"/>
                  <w:marRight w:val="0"/>
                  <w:marTop w:val="75"/>
                  <w:marBottom w:val="0"/>
                  <w:divBdr>
                    <w:top w:val="none" w:sz="0" w:space="0" w:color="auto"/>
                    <w:left w:val="none" w:sz="0" w:space="0" w:color="auto"/>
                    <w:bottom w:val="none" w:sz="0" w:space="0" w:color="auto"/>
                    <w:right w:val="none" w:sz="0" w:space="0" w:color="auto"/>
                  </w:divBdr>
                </w:div>
                <w:div w:id="661153747">
                  <w:marLeft w:val="0"/>
                  <w:marRight w:val="0"/>
                  <w:marTop w:val="75"/>
                  <w:marBottom w:val="0"/>
                  <w:divBdr>
                    <w:top w:val="none" w:sz="0" w:space="0" w:color="auto"/>
                    <w:left w:val="none" w:sz="0" w:space="0" w:color="auto"/>
                    <w:bottom w:val="none" w:sz="0" w:space="0" w:color="auto"/>
                    <w:right w:val="none" w:sz="0" w:space="0" w:color="auto"/>
                  </w:divBdr>
                </w:div>
                <w:div w:id="661545647">
                  <w:marLeft w:val="0"/>
                  <w:marRight w:val="0"/>
                  <w:marTop w:val="75"/>
                  <w:marBottom w:val="0"/>
                  <w:divBdr>
                    <w:top w:val="none" w:sz="0" w:space="0" w:color="auto"/>
                    <w:left w:val="none" w:sz="0" w:space="0" w:color="auto"/>
                    <w:bottom w:val="none" w:sz="0" w:space="0" w:color="auto"/>
                    <w:right w:val="none" w:sz="0" w:space="0" w:color="auto"/>
                  </w:divBdr>
                </w:div>
                <w:div w:id="666439972">
                  <w:marLeft w:val="0"/>
                  <w:marRight w:val="0"/>
                  <w:marTop w:val="75"/>
                  <w:marBottom w:val="0"/>
                  <w:divBdr>
                    <w:top w:val="none" w:sz="0" w:space="0" w:color="auto"/>
                    <w:left w:val="none" w:sz="0" w:space="0" w:color="auto"/>
                    <w:bottom w:val="none" w:sz="0" w:space="0" w:color="auto"/>
                    <w:right w:val="none" w:sz="0" w:space="0" w:color="auto"/>
                  </w:divBdr>
                </w:div>
                <w:div w:id="681787985">
                  <w:marLeft w:val="0"/>
                  <w:marRight w:val="0"/>
                  <w:marTop w:val="75"/>
                  <w:marBottom w:val="0"/>
                  <w:divBdr>
                    <w:top w:val="none" w:sz="0" w:space="0" w:color="auto"/>
                    <w:left w:val="none" w:sz="0" w:space="0" w:color="auto"/>
                    <w:bottom w:val="none" w:sz="0" w:space="0" w:color="auto"/>
                    <w:right w:val="none" w:sz="0" w:space="0" w:color="auto"/>
                  </w:divBdr>
                </w:div>
                <w:div w:id="689373678">
                  <w:marLeft w:val="0"/>
                  <w:marRight w:val="0"/>
                  <w:marTop w:val="75"/>
                  <w:marBottom w:val="0"/>
                  <w:divBdr>
                    <w:top w:val="none" w:sz="0" w:space="0" w:color="auto"/>
                    <w:left w:val="none" w:sz="0" w:space="0" w:color="auto"/>
                    <w:bottom w:val="none" w:sz="0" w:space="0" w:color="auto"/>
                    <w:right w:val="none" w:sz="0" w:space="0" w:color="auto"/>
                  </w:divBdr>
                </w:div>
                <w:div w:id="692805757">
                  <w:marLeft w:val="0"/>
                  <w:marRight w:val="0"/>
                  <w:marTop w:val="75"/>
                  <w:marBottom w:val="0"/>
                  <w:divBdr>
                    <w:top w:val="none" w:sz="0" w:space="0" w:color="auto"/>
                    <w:left w:val="none" w:sz="0" w:space="0" w:color="auto"/>
                    <w:bottom w:val="none" w:sz="0" w:space="0" w:color="auto"/>
                    <w:right w:val="none" w:sz="0" w:space="0" w:color="auto"/>
                  </w:divBdr>
                </w:div>
                <w:div w:id="700783020">
                  <w:marLeft w:val="0"/>
                  <w:marRight w:val="0"/>
                  <w:marTop w:val="75"/>
                  <w:marBottom w:val="0"/>
                  <w:divBdr>
                    <w:top w:val="none" w:sz="0" w:space="0" w:color="auto"/>
                    <w:left w:val="none" w:sz="0" w:space="0" w:color="auto"/>
                    <w:bottom w:val="none" w:sz="0" w:space="0" w:color="auto"/>
                    <w:right w:val="none" w:sz="0" w:space="0" w:color="auto"/>
                  </w:divBdr>
                </w:div>
                <w:div w:id="723798766">
                  <w:marLeft w:val="0"/>
                  <w:marRight w:val="0"/>
                  <w:marTop w:val="75"/>
                  <w:marBottom w:val="0"/>
                  <w:divBdr>
                    <w:top w:val="none" w:sz="0" w:space="0" w:color="auto"/>
                    <w:left w:val="none" w:sz="0" w:space="0" w:color="auto"/>
                    <w:bottom w:val="none" w:sz="0" w:space="0" w:color="auto"/>
                    <w:right w:val="none" w:sz="0" w:space="0" w:color="auto"/>
                  </w:divBdr>
                </w:div>
                <w:div w:id="725758924">
                  <w:marLeft w:val="0"/>
                  <w:marRight w:val="0"/>
                  <w:marTop w:val="75"/>
                  <w:marBottom w:val="0"/>
                  <w:divBdr>
                    <w:top w:val="none" w:sz="0" w:space="0" w:color="auto"/>
                    <w:left w:val="none" w:sz="0" w:space="0" w:color="auto"/>
                    <w:bottom w:val="none" w:sz="0" w:space="0" w:color="auto"/>
                    <w:right w:val="none" w:sz="0" w:space="0" w:color="auto"/>
                  </w:divBdr>
                </w:div>
                <w:div w:id="754328428">
                  <w:marLeft w:val="0"/>
                  <w:marRight w:val="0"/>
                  <w:marTop w:val="75"/>
                  <w:marBottom w:val="0"/>
                  <w:divBdr>
                    <w:top w:val="none" w:sz="0" w:space="0" w:color="auto"/>
                    <w:left w:val="none" w:sz="0" w:space="0" w:color="auto"/>
                    <w:bottom w:val="none" w:sz="0" w:space="0" w:color="auto"/>
                    <w:right w:val="none" w:sz="0" w:space="0" w:color="auto"/>
                  </w:divBdr>
                </w:div>
                <w:div w:id="755442323">
                  <w:marLeft w:val="0"/>
                  <w:marRight w:val="0"/>
                  <w:marTop w:val="75"/>
                  <w:marBottom w:val="0"/>
                  <w:divBdr>
                    <w:top w:val="none" w:sz="0" w:space="0" w:color="auto"/>
                    <w:left w:val="none" w:sz="0" w:space="0" w:color="auto"/>
                    <w:bottom w:val="none" w:sz="0" w:space="0" w:color="auto"/>
                    <w:right w:val="none" w:sz="0" w:space="0" w:color="auto"/>
                  </w:divBdr>
                </w:div>
                <w:div w:id="771441064">
                  <w:marLeft w:val="0"/>
                  <w:marRight w:val="0"/>
                  <w:marTop w:val="75"/>
                  <w:marBottom w:val="0"/>
                  <w:divBdr>
                    <w:top w:val="none" w:sz="0" w:space="0" w:color="auto"/>
                    <w:left w:val="none" w:sz="0" w:space="0" w:color="auto"/>
                    <w:bottom w:val="none" w:sz="0" w:space="0" w:color="auto"/>
                    <w:right w:val="none" w:sz="0" w:space="0" w:color="auto"/>
                  </w:divBdr>
                </w:div>
                <w:div w:id="783159468">
                  <w:marLeft w:val="0"/>
                  <w:marRight w:val="0"/>
                  <w:marTop w:val="75"/>
                  <w:marBottom w:val="0"/>
                  <w:divBdr>
                    <w:top w:val="none" w:sz="0" w:space="0" w:color="auto"/>
                    <w:left w:val="none" w:sz="0" w:space="0" w:color="auto"/>
                    <w:bottom w:val="none" w:sz="0" w:space="0" w:color="auto"/>
                    <w:right w:val="none" w:sz="0" w:space="0" w:color="auto"/>
                  </w:divBdr>
                </w:div>
                <w:div w:id="803962409">
                  <w:marLeft w:val="0"/>
                  <w:marRight w:val="0"/>
                  <w:marTop w:val="75"/>
                  <w:marBottom w:val="0"/>
                  <w:divBdr>
                    <w:top w:val="none" w:sz="0" w:space="0" w:color="auto"/>
                    <w:left w:val="none" w:sz="0" w:space="0" w:color="auto"/>
                    <w:bottom w:val="none" w:sz="0" w:space="0" w:color="auto"/>
                    <w:right w:val="none" w:sz="0" w:space="0" w:color="auto"/>
                  </w:divBdr>
                </w:div>
                <w:div w:id="812597256">
                  <w:marLeft w:val="0"/>
                  <w:marRight w:val="0"/>
                  <w:marTop w:val="75"/>
                  <w:marBottom w:val="0"/>
                  <w:divBdr>
                    <w:top w:val="none" w:sz="0" w:space="0" w:color="auto"/>
                    <w:left w:val="none" w:sz="0" w:space="0" w:color="auto"/>
                    <w:bottom w:val="none" w:sz="0" w:space="0" w:color="auto"/>
                    <w:right w:val="none" w:sz="0" w:space="0" w:color="auto"/>
                  </w:divBdr>
                </w:div>
                <w:div w:id="827481498">
                  <w:marLeft w:val="0"/>
                  <w:marRight w:val="0"/>
                  <w:marTop w:val="75"/>
                  <w:marBottom w:val="0"/>
                  <w:divBdr>
                    <w:top w:val="none" w:sz="0" w:space="0" w:color="auto"/>
                    <w:left w:val="none" w:sz="0" w:space="0" w:color="auto"/>
                    <w:bottom w:val="none" w:sz="0" w:space="0" w:color="auto"/>
                    <w:right w:val="none" w:sz="0" w:space="0" w:color="auto"/>
                  </w:divBdr>
                </w:div>
                <w:div w:id="846404611">
                  <w:marLeft w:val="0"/>
                  <w:marRight w:val="0"/>
                  <w:marTop w:val="75"/>
                  <w:marBottom w:val="0"/>
                  <w:divBdr>
                    <w:top w:val="none" w:sz="0" w:space="0" w:color="auto"/>
                    <w:left w:val="none" w:sz="0" w:space="0" w:color="auto"/>
                    <w:bottom w:val="none" w:sz="0" w:space="0" w:color="auto"/>
                    <w:right w:val="none" w:sz="0" w:space="0" w:color="auto"/>
                  </w:divBdr>
                </w:div>
                <w:div w:id="847402325">
                  <w:marLeft w:val="0"/>
                  <w:marRight w:val="0"/>
                  <w:marTop w:val="75"/>
                  <w:marBottom w:val="0"/>
                  <w:divBdr>
                    <w:top w:val="none" w:sz="0" w:space="0" w:color="auto"/>
                    <w:left w:val="none" w:sz="0" w:space="0" w:color="auto"/>
                    <w:bottom w:val="none" w:sz="0" w:space="0" w:color="auto"/>
                    <w:right w:val="none" w:sz="0" w:space="0" w:color="auto"/>
                  </w:divBdr>
                </w:div>
                <w:div w:id="862481764">
                  <w:marLeft w:val="0"/>
                  <w:marRight w:val="0"/>
                  <w:marTop w:val="75"/>
                  <w:marBottom w:val="0"/>
                  <w:divBdr>
                    <w:top w:val="none" w:sz="0" w:space="0" w:color="auto"/>
                    <w:left w:val="none" w:sz="0" w:space="0" w:color="auto"/>
                    <w:bottom w:val="none" w:sz="0" w:space="0" w:color="auto"/>
                    <w:right w:val="none" w:sz="0" w:space="0" w:color="auto"/>
                  </w:divBdr>
                </w:div>
                <w:div w:id="870264077">
                  <w:marLeft w:val="0"/>
                  <w:marRight w:val="0"/>
                  <w:marTop w:val="75"/>
                  <w:marBottom w:val="0"/>
                  <w:divBdr>
                    <w:top w:val="none" w:sz="0" w:space="0" w:color="auto"/>
                    <w:left w:val="none" w:sz="0" w:space="0" w:color="auto"/>
                    <w:bottom w:val="none" w:sz="0" w:space="0" w:color="auto"/>
                    <w:right w:val="none" w:sz="0" w:space="0" w:color="auto"/>
                  </w:divBdr>
                </w:div>
                <w:div w:id="870454396">
                  <w:marLeft w:val="0"/>
                  <w:marRight w:val="0"/>
                  <w:marTop w:val="75"/>
                  <w:marBottom w:val="0"/>
                  <w:divBdr>
                    <w:top w:val="none" w:sz="0" w:space="0" w:color="auto"/>
                    <w:left w:val="none" w:sz="0" w:space="0" w:color="auto"/>
                    <w:bottom w:val="none" w:sz="0" w:space="0" w:color="auto"/>
                    <w:right w:val="none" w:sz="0" w:space="0" w:color="auto"/>
                  </w:divBdr>
                </w:div>
                <w:div w:id="889533849">
                  <w:marLeft w:val="0"/>
                  <w:marRight w:val="0"/>
                  <w:marTop w:val="75"/>
                  <w:marBottom w:val="0"/>
                  <w:divBdr>
                    <w:top w:val="none" w:sz="0" w:space="0" w:color="auto"/>
                    <w:left w:val="none" w:sz="0" w:space="0" w:color="auto"/>
                    <w:bottom w:val="none" w:sz="0" w:space="0" w:color="auto"/>
                    <w:right w:val="none" w:sz="0" w:space="0" w:color="auto"/>
                  </w:divBdr>
                </w:div>
                <w:div w:id="908155179">
                  <w:marLeft w:val="0"/>
                  <w:marRight w:val="0"/>
                  <w:marTop w:val="75"/>
                  <w:marBottom w:val="0"/>
                  <w:divBdr>
                    <w:top w:val="none" w:sz="0" w:space="0" w:color="auto"/>
                    <w:left w:val="none" w:sz="0" w:space="0" w:color="auto"/>
                    <w:bottom w:val="none" w:sz="0" w:space="0" w:color="auto"/>
                    <w:right w:val="none" w:sz="0" w:space="0" w:color="auto"/>
                  </w:divBdr>
                </w:div>
                <w:div w:id="920143620">
                  <w:marLeft w:val="0"/>
                  <w:marRight w:val="0"/>
                  <w:marTop w:val="75"/>
                  <w:marBottom w:val="0"/>
                  <w:divBdr>
                    <w:top w:val="none" w:sz="0" w:space="0" w:color="auto"/>
                    <w:left w:val="none" w:sz="0" w:space="0" w:color="auto"/>
                    <w:bottom w:val="none" w:sz="0" w:space="0" w:color="auto"/>
                    <w:right w:val="none" w:sz="0" w:space="0" w:color="auto"/>
                  </w:divBdr>
                </w:div>
                <w:div w:id="933515058">
                  <w:marLeft w:val="0"/>
                  <w:marRight w:val="0"/>
                  <w:marTop w:val="75"/>
                  <w:marBottom w:val="0"/>
                  <w:divBdr>
                    <w:top w:val="none" w:sz="0" w:space="0" w:color="auto"/>
                    <w:left w:val="none" w:sz="0" w:space="0" w:color="auto"/>
                    <w:bottom w:val="none" w:sz="0" w:space="0" w:color="auto"/>
                    <w:right w:val="none" w:sz="0" w:space="0" w:color="auto"/>
                  </w:divBdr>
                </w:div>
                <w:div w:id="952323645">
                  <w:marLeft w:val="0"/>
                  <w:marRight w:val="0"/>
                  <w:marTop w:val="75"/>
                  <w:marBottom w:val="0"/>
                  <w:divBdr>
                    <w:top w:val="none" w:sz="0" w:space="0" w:color="auto"/>
                    <w:left w:val="none" w:sz="0" w:space="0" w:color="auto"/>
                    <w:bottom w:val="none" w:sz="0" w:space="0" w:color="auto"/>
                    <w:right w:val="none" w:sz="0" w:space="0" w:color="auto"/>
                  </w:divBdr>
                </w:div>
                <w:div w:id="1002123135">
                  <w:marLeft w:val="0"/>
                  <w:marRight w:val="0"/>
                  <w:marTop w:val="75"/>
                  <w:marBottom w:val="0"/>
                  <w:divBdr>
                    <w:top w:val="none" w:sz="0" w:space="0" w:color="auto"/>
                    <w:left w:val="none" w:sz="0" w:space="0" w:color="auto"/>
                    <w:bottom w:val="none" w:sz="0" w:space="0" w:color="auto"/>
                    <w:right w:val="none" w:sz="0" w:space="0" w:color="auto"/>
                  </w:divBdr>
                </w:div>
                <w:div w:id="1032530894">
                  <w:marLeft w:val="0"/>
                  <w:marRight w:val="0"/>
                  <w:marTop w:val="75"/>
                  <w:marBottom w:val="0"/>
                  <w:divBdr>
                    <w:top w:val="none" w:sz="0" w:space="0" w:color="auto"/>
                    <w:left w:val="none" w:sz="0" w:space="0" w:color="auto"/>
                    <w:bottom w:val="none" w:sz="0" w:space="0" w:color="auto"/>
                    <w:right w:val="none" w:sz="0" w:space="0" w:color="auto"/>
                  </w:divBdr>
                </w:div>
                <w:div w:id="1060246975">
                  <w:marLeft w:val="0"/>
                  <w:marRight w:val="0"/>
                  <w:marTop w:val="75"/>
                  <w:marBottom w:val="0"/>
                  <w:divBdr>
                    <w:top w:val="none" w:sz="0" w:space="0" w:color="auto"/>
                    <w:left w:val="none" w:sz="0" w:space="0" w:color="auto"/>
                    <w:bottom w:val="none" w:sz="0" w:space="0" w:color="auto"/>
                    <w:right w:val="none" w:sz="0" w:space="0" w:color="auto"/>
                  </w:divBdr>
                </w:div>
                <w:div w:id="1082528142">
                  <w:marLeft w:val="0"/>
                  <w:marRight w:val="0"/>
                  <w:marTop w:val="75"/>
                  <w:marBottom w:val="0"/>
                  <w:divBdr>
                    <w:top w:val="none" w:sz="0" w:space="0" w:color="auto"/>
                    <w:left w:val="none" w:sz="0" w:space="0" w:color="auto"/>
                    <w:bottom w:val="none" w:sz="0" w:space="0" w:color="auto"/>
                    <w:right w:val="none" w:sz="0" w:space="0" w:color="auto"/>
                  </w:divBdr>
                </w:div>
                <w:div w:id="1086339163">
                  <w:marLeft w:val="0"/>
                  <w:marRight w:val="0"/>
                  <w:marTop w:val="75"/>
                  <w:marBottom w:val="0"/>
                  <w:divBdr>
                    <w:top w:val="none" w:sz="0" w:space="0" w:color="auto"/>
                    <w:left w:val="none" w:sz="0" w:space="0" w:color="auto"/>
                    <w:bottom w:val="none" w:sz="0" w:space="0" w:color="auto"/>
                    <w:right w:val="none" w:sz="0" w:space="0" w:color="auto"/>
                  </w:divBdr>
                </w:div>
                <w:div w:id="1098528172">
                  <w:marLeft w:val="0"/>
                  <w:marRight w:val="0"/>
                  <w:marTop w:val="75"/>
                  <w:marBottom w:val="0"/>
                  <w:divBdr>
                    <w:top w:val="none" w:sz="0" w:space="0" w:color="auto"/>
                    <w:left w:val="none" w:sz="0" w:space="0" w:color="auto"/>
                    <w:bottom w:val="none" w:sz="0" w:space="0" w:color="auto"/>
                    <w:right w:val="none" w:sz="0" w:space="0" w:color="auto"/>
                  </w:divBdr>
                </w:div>
                <w:div w:id="1114595440">
                  <w:marLeft w:val="0"/>
                  <w:marRight w:val="0"/>
                  <w:marTop w:val="75"/>
                  <w:marBottom w:val="0"/>
                  <w:divBdr>
                    <w:top w:val="none" w:sz="0" w:space="0" w:color="auto"/>
                    <w:left w:val="none" w:sz="0" w:space="0" w:color="auto"/>
                    <w:bottom w:val="none" w:sz="0" w:space="0" w:color="auto"/>
                    <w:right w:val="none" w:sz="0" w:space="0" w:color="auto"/>
                  </w:divBdr>
                </w:div>
                <w:div w:id="1115518953">
                  <w:marLeft w:val="0"/>
                  <w:marRight w:val="0"/>
                  <w:marTop w:val="75"/>
                  <w:marBottom w:val="0"/>
                  <w:divBdr>
                    <w:top w:val="none" w:sz="0" w:space="0" w:color="auto"/>
                    <w:left w:val="none" w:sz="0" w:space="0" w:color="auto"/>
                    <w:bottom w:val="none" w:sz="0" w:space="0" w:color="auto"/>
                    <w:right w:val="none" w:sz="0" w:space="0" w:color="auto"/>
                  </w:divBdr>
                </w:div>
                <w:div w:id="1117791328">
                  <w:marLeft w:val="0"/>
                  <w:marRight w:val="0"/>
                  <w:marTop w:val="75"/>
                  <w:marBottom w:val="0"/>
                  <w:divBdr>
                    <w:top w:val="none" w:sz="0" w:space="0" w:color="auto"/>
                    <w:left w:val="none" w:sz="0" w:space="0" w:color="auto"/>
                    <w:bottom w:val="none" w:sz="0" w:space="0" w:color="auto"/>
                    <w:right w:val="none" w:sz="0" w:space="0" w:color="auto"/>
                  </w:divBdr>
                </w:div>
                <w:div w:id="1126703588">
                  <w:marLeft w:val="0"/>
                  <w:marRight w:val="0"/>
                  <w:marTop w:val="75"/>
                  <w:marBottom w:val="0"/>
                  <w:divBdr>
                    <w:top w:val="none" w:sz="0" w:space="0" w:color="auto"/>
                    <w:left w:val="none" w:sz="0" w:space="0" w:color="auto"/>
                    <w:bottom w:val="none" w:sz="0" w:space="0" w:color="auto"/>
                    <w:right w:val="none" w:sz="0" w:space="0" w:color="auto"/>
                  </w:divBdr>
                </w:div>
                <w:div w:id="1146165442">
                  <w:marLeft w:val="0"/>
                  <w:marRight w:val="0"/>
                  <w:marTop w:val="75"/>
                  <w:marBottom w:val="0"/>
                  <w:divBdr>
                    <w:top w:val="none" w:sz="0" w:space="0" w:color="auto"/>
                    <w:left w:val="none" w:sz="0" w:space="0" w:color="auto"/>
                    <w:bottom w:val="none" w:sz="0" w:space="0" w:color="auto"/>
                    <w:right w:val="none" w:sz="0" w:space="0" w:color="auto"/>
                  </w:divBdr>
                </w:div>
                <w:div w:id="1154025032">
                  <w:marLeft w:val="0"/>
                  <w:marRight w:val="0"/>
                  <w:marTop w:val="75"/>
                  <w:marBottom w:val="0"/>
                  <w:divBdr>
                    <w:top w:val="none" w:sz="0" w:space="0" w:color="auto"/>
                    <w:left w:val="none" w:sz="0" w:space="0" w:color="auto"/>
                    <w:bottom w:val="none" w:sz="0" w:space="0" w:color="auto"/>
                    <w:right w:val="none" w:sz="0" w:space="0" w:color="auto"/>
                  </w:divBdr>
                </w:div>
                <w:div w:id="1164659937">
                  <w:marLeft w:val="0"/>
                  <w:marRight w:val="0"/>
                  <w:marTop w:val="75"/>
                  <w:marBottom w:val="0"/>
                  <w:divBdr>
                    <w:top w:val="none" w:sz="0" w:space="0" w:color="auto"/>
                    <w:left w:val="none" w:sz="0" w:space="0" w:color="auto"/>
                    <w:bottom w:val="none" w:sz="0" w:space="0" w:color="auto"/>
                    <w:right w:val="none" w:sz="0" w:space="0" w:color="auto"/>
                  </w:divBdr>
                </w:div>
                <w:div w:id="1175919252">
                  <w:marLeft w:val="0"/>
                  <w:marRight w:val="0"/>
                  <w:marTop w:val="75"/>
                  <w:marBottom w:val="0"/>
                  <w:divBdr>
                    <w:top w:val="none" w:sz="0" w:space="0" w:color="auto"/>
                    <w:left w:val="none" w:sz="0" w:space="0" w:color="auto"/>
                    <w:bottom w:val="none" w:sz="0" w:space="0" w:color="auto"/>
                    <w:right w:val="none" w:sz="0" w:space="0" w:color="auto"/>
                  </w:divBdr>
                </w:div>
                <w:div w:id="1223057873">
                  <w:marLeft w:val="0"/>
                  <w:marRight w:val="0"/>
                  <w:marTop w:val="75"/>
                  <w:marBottom w:val="0"/>
                  <w:divBdr>
                    <w:top w:val="none" w:sz="0" w:space="0" w:color="auto"/>
                    <w:left w:val="none" w:sz="0" w:space="0" w:color="auto"/>
                    <w:bottom w:val="none" w:sz="0" w:space="0" w:color="auto"/>
                    <w:right w:val="none" w:sz="0" w:space="0" w:color="auto"/>
                  </w:divBdr>
                </w:div>
                <w:div w:id="1227766207">
                  <w:marLeft w:val="0"/>
                  <w:marRight w:val="0"/>
                  <w:marTop w:val="75"/>
                  <w:marBottom w:val="0"/>
                  <w:divBdr>
                    <w:top w:val="none" w:sz="0" w:space="0" w:color="auto"/>
                    <w:left w:val="none" w:sz="0" w:space="0" w:color="auto"/>
                    <w:bottom w:val="none" w:sz="0" w:space="0" w:color="auto"/>
                    <w:right w:val="none" w:sz="0" w:space="0" w:color="auto"/>
                  </w:divBdr>
                </w:div>
                <w:div w:id="1230113417">
                  <w:marLeft w:val="0"/>
                  <w:marRight w:val="0"/>
                  <w:marTop w:val="75"/>
                  <w:marBottom w:val="0"/>
                  <w:divBdr>
                    <w:top w:val="none" w:sz="0" w:space="0" w:color="auto"/>
                    <w:left w:val="none" w:sz="0" w:space="0" w:color="auto"/>
                    <w:bottom w:val="none" w:sz="0" w:space="0" w:color="auto"/>
                    <w:right w:val="none" w:sz="0" w:space="0" w:color="auto"/>
                  </w:divBdr>
                </w:div>
                <w:div w:id="1256094049">
                  <w:marLeft w:val="0"/>
                  <w:marRight w:val="0"/>
                  <w:marTop w:val="75"/>
                  <w:marBottom w:val="0"/>
                  <w:divBdr>
                    <w:top w:val="none" w:sz="0" w:space="0" w:color="auto"/>
                    <w:left w:val="none" w:sz="0" w:space="0" w:color="auto"/>
                    <w:bottom w:val="none" w:sz="0" w:space="0" w:color="auto"/>
                    <w:right w:val="none" w:sz="0" w:space="0" w:color="auto"/>
                  </w:divBdr>
                </w:div>
                <w:div w:id="1264535056">
                  <w:marLeft w:val="0"/>
                  <w:marRight w:val="0"/>
                  <w:marTop w:val="75"/>
                  <w:marBottom w:val="0"/>
                  <w:divBdr>
                    <w:top w:val="none" w:sz="0" w:space="0" w:color="auto"/>
                    <w:left w:val="none" w:sz="0" w:space="0" w:color="auto"/>
                    <w:bottom w:val="none" w:sz="0" w:space="0" w:color="auto"/>
                    <w:right w:val="none" w:sz="0" w:space="0" w:color="auto"/>
                  </w:divBdr>
                </w:div>
                <w:div w:id="1269698437">
                  <w:marLeft w:val="0"/>
                  <w:marRight w:val="0"/>
                  <w:marTop w:val="75"/>
                  <w:marBottom w:val="0"/>
                  <w:divBdr>
                    <w:top w:val="none" w:sz="0" w:space="0" w:color="auto"/>
                    <w:left w:val="none" w:sz="0" w:space="0" w:color="auto"/>
                    <w:bottom w:val="none" w:sz="0" w:space="0" w:color="auto"/>
                    <w:right w:val="none" w:sz="0" w:space="0" w:color="auto"/>
                  </w:divBdr>
                </w:div>
                <w:div w:id="1291858918">
                  <w:marLeft w:val="0"/>
                  <w:marRight w:val="0"/>
                  <w:marTop w:val="75"/>
                  <w:marBottom w:val="0"/>
                  <w:divBdr>
                    <w:top w:val="none" w:sz="0" w:space="0" w:color="auto"/>
                    <w:left w:val="none" w:sz="0" w:space="0" w:color="auto"/>
                    <w:bottom w:val="none" w:sz="0" w:space="0" w:color="auto"/>
                    <w:right w:val="none" w:sz="0" w:space="0" w:color="auto"/>
                  </w:divBdr>
                </w:div>
                <w:div w:id="1310406776">
                  <w:marLeft w:val="0"/>
                  <w:marRight w:val="0"/>
                  <w:marTop w:val="75"/>
                  <w:marBottom w:val="0"/>
                  <w:divBdr>
                    <w:top w:val="none" w:sz="0" w:space="0" w:color="auto"/>
                    <w:left w:val="none" w:sz="0" w:space="0" w:color="auto"/>
                    <w:bottom w:val="none" w:sz="0" w:space="0" w:color="auto"/>
                    <w:right w:val="none" w:sz="0" w:space="0" w:color="auto"/>
                  </w:divBdr>
                </w:div>
                <w:div w:id="1313291381">
                  <w:marLeft w:val="0"/>
                  <w:marRight w:val="0"/>
                  <w:marTop w:val="75"/>
                  <w:marBottom w:val="0"/>
                  <w:divBdr>
                    <w:top w:val="none" w:sz="0" w:space="0" w:color="auto"/>
                    <w:left w:val="none" w:sz="0" w:space="0" w:color="auto"/>
                    <w:bottom w:val="none" w:sz="0" w:space="0" w:color="auto"/>
                    <w:right w:val="none" w:sz="0" w:space="0" w:color="auto"/>
                  </w:divBdr>
                </w:div>
                <w:div w:id="1359425428">
                  <w:marLeft w:val="0"/>
                  <w:marRight w:val="0"/>
                  <w:marTop w:val="75"/>
                  <w:marBottom w:val="0"/>
                  <w:divBdr>
                    <w:top w:val="none" w:sz="0" w:space="0" w:color="auto"/>
                    <w:left w:val="none" w:sz="0" w:space="0" w:color="auto"/>
                    <w:bottom w:val="none" w:sz="0" w:space="0" w:color="auto"/>
                    <w:right w:val="none" w:sz="0" w:space="0" w:color="auto"/>
                  </w:divBdr>
                </w:div>
                <w:div w:id="1361668113">
                  <w:marLeft w:val="0"/>
                  <w:marRight w:val="0"/>
                  <w:marTop w:val="75"/>
                  <w:marBottom w:val="0"/>
                  <w:divBdr>
                    <w:top w:val="none" w:sz="0" w:space="0" w:color="auto"/>
                    <w:left w:val="none" w:sz="0" w:space="0" w:color="auto"/>
                    <w:bottom w:val="none" w:sz="0" w:space="0" w:color="auto"/>
                    <w:right w:val="none" w:sz="0" w:space="0" w:color="auto"/>
                  </w:divBdr>
                </w:div>
                <w:div w:id="1419670334">
                  <w:marLeft w:val="0"/>
                  <w:marRight w:val="0"/>
                  <w:marTop w:val="75"/>
                  <w:marBottom w:val="0"/>
                  <w:divBdr>
                    <w:top w:val="none" w:sz="0" w:space="0" w:color="auto"/>
                    <w:left w:val="none" w:sz="0" w:space="0" w:color="auto"/>
                    <w:bottom w:val="none" w:sz="0" w:space="0" w:color="auto"/>
                    <w:right w:val="none" w:sz="0" w:space="0" w:color="auto"/>
                  </w:divBdr>
                </w:div>
                <w:div w:id="1443770800">
                  <w:marLeft w:val="0"/>
                  <w:marRight w:val="0"/>
                  <w:marTop w:val="75"/>
                  <w:marBottom w:val="0"/>
                  <w:divBdr>
                    <w:top w:val="none" w:sz="0" w:space="0" w:color="auto"/>
                    <w:left w:val="none" w:sz="0" w:space="0" w:color="auto"/>
                    <w:bottom w:val="none" w:sz="0" w:space="0" w:color="auto"/>
                    <w:right w:val="none" w:sz="0" w:space="0" w:color="auto"/>
                  </w:divBdr>
                </w:div>
                <w:div w:id="1449816720">
                  <w:marLeft w:val="0"/>
                  <w:marRight w:val="0"/>
                  <w:marTop w:val="75"/>
                  <w:marBottom w:val="0"/>
                  <w:divBdr>
                    <w:top w:val="none" w:sz="0" w:space="0" w:color="auto"/>
                    <w:left w:val="none" w:sz="0" w:space="0" w:color="auto"/>
                    <w:bottom w:val="none" w:sz="0" w:space="0" w:color="auto"/>
                    <w:right w:val="none" w:sz="0" w:space="0" w:color="auto"/>
                  </w:divBdr>
                </w:div>
                <w:div w:id="1482692705">
                  <w:marLeft w:val="0"/>
                  <w:marRight w:val="0"/>
                  <w:marTop w:val="75"/>
                  <w:marBottom w:val="0"/>
                  <w:divBdr>
                    <w:top w:val="none" w:sz="0" w:space="0" w:color="auto"/>
                    <w:left w:val="none" w:sz="0" w:space="0" w:color="auto"/>
                    <w:bottom w:val="none" w:sz="0" w:space="0" w:color="auto"/>
                    <w:right w:val="none" w:sz="0" w:space="0" w:color="auto"/>
                  </w:divBdr>
                </w:div>
                <w:div w:id="1520267235">
                  <w:marLeft w:val="0"/>
                  <w:marRight w:val="0"/>
                  <w:marTop w:val="75"/>
                  <w:marBottom w:val="0"/>
                  <w:divBdr>
                    <w:top w:val="none" w:sz="0" w:space="0" w:color="auto"/>
                    <w:left w:val="none" w:sz="0" w:space="0" w:color="auto"/>
                    <w:bottom w:val="none" w:sz="0" w:space="0" w:color="auto"/>
                    <w:right w:val="none" w:sz="0" w:space="0" w:color="auto"/>
                  </w:divBdr>
                </w:div>
                <w:div w:id="1544516834">
                  <w:marLeft w:val="0"/>
                  <w:marRight w:val="0"/>
                  <w:marTop w:val="75"/>
                  <w:marBottom w:val="0"/>
                  <w:divBdr>
                    <w:top w:val="none" w:sz="0" w:space="0" w:color="auto"/>
                    <w:left w:val="none" w:sz="0" w:space="0" w:color="auto"/>
                    <w:bottom w:val="none" w:sz="0" w:space="0" w:color="auto"/>
                    <w:right w:val="none" w:sz="0" w:space="0" w:color="auto"/>
                  </w:divBdr>
                </w:div>
                <w:div w:id="1546598267">
                  <w:marLeft w:val="0"/>
                  <w:marRight w:val="0"/>
                  <w:marTop w:val="75"/>
                  <w:marBottom w:val="0"/>
                  <w:divBdr>
                    <w:top w:val="none" w:sz="0" w:space="0" w:color="auto"/>
                    <w:left w:val="none" w:sz="0" w:space="0" w:color="auto"/>
                    <w:bottom w:val="none" w:sz="0" w:space="0" w:color="auto"/>
                    <w:right w:val="none" w:sz="0" w:space="0" w:color="auto"/>
                  </w:divBdr>
                </w:div>
                <w:div w:id="1551768229">
                  <w:marLeft w:val="0"/>
                  <w:marRight w:val="0"/>
                  <w:marTop w:val="75"/>
                  <w:marBottom w:val="0"/>
                  <w:divBdr>
                    <w:top w:val="none" w:sz="0" w:space="0" w:color="auto"/>
                    <w:left w:val="none" w:sz="0" w:space="0" w:color="auto"/>
                    <w:bottom w:val="none" w:sz="0" w:space="0" w:color="auto"/>
                    <w:right w:val="none" w:sz="0" w:space="0" w:color="auto"/>
                  </w:divBdr>
                </w:div>
                <w:div w:id="1552229621">
                  <w:marLeft w:val="0"/>
                  <w:marRight w:val="0"/>
                  <w:marTop w:val="75"/>
                  <w:marBottom w:val="0"/>
                  <w:divBdr>
                    <w:top w:val="none" w:sz="0" w:space="0" w:color="auto"/>
                    <w:left w:val="none" w:sz="0" w:space="0" w:color="auto"/>
                    <w:bottom w:val="none" w:sz="0" w:space="0" w:color="auto"/>
                    <w:right w:val="none" w:sz="0" w:space="0" w:color="auto"/>
                  </w:divBdr>
                </w:div>
                <w:div w:id="1577591840">
                  <w:marLeft w:val="0"/>
                  <w:marRight w:val="0"/>
                  <w:marTop w:val="75"/>
                  <w:marBottom w:val="0"/>
                  <w:divBdr>
                    <w:top w:val="none" w:sz="0" w:space="0" w:color="auto"/>
                    <w:left w:val="none" w:sz="0" w:space="0" w:color="auto"/>
                    <w:bottom w:val="none" w:sz="0" w:space="0" w:color="auto"/>
                    <w:right w:val="none" w:sz="0" w:space="0" w:color="auto"/>
                  </w:divBdr>
                </w:div>
                <w:div w:id="1583101143">
                  <w:marLeft w:val="0"/>
                  <w:marRight w:val="0"/>
                  <w:marTop w:val="75"/>
                  <w:marBottom w:val="0"/>
                  <w:divBdr>
                    <w:top w:val="none" w:sz="0" w:space="0" w:color="auto"/>
                    <w:left w:val="none" w:sz="0" w:space="0" w:color="auto"/>
                    <w:bottom w:val="none" w:sz="0" w:space="0" w:color="auto"/>
                    <w:right w:val="none" w:sz="0" w:space="0" w:color="auto"/>
                  </w:divBdr>
                </w:div>
                <w:div w:id="1587374229">
                  <w:marLeft w:val="0"/>
                  <w:marRight w:val="0"/>
                  <w:marTop w:val="75"/>
                  <w:marBottom w:val="0"/>
                  <w:divBdr>
                    <w:top w:val="none" w:sz="0" w:space="0" w:color="auto"/>
                    <w:left w:val="none" w:sz="0" w:space="0" w:color="auto"/>
                    <w:bottom w:val="none" w:sz="0" w:space="0" w:color="auto"/>
                    <w:right w:val="none" w:sz="0" w:space="0" w:color="auto"/>
                  </w:divBdr>
                </w:div>
                <w:div w:id="1597246714">
                  <w:marLeft w:val="0"/>
                  <w:marRight w:val="0"/>
                  <w:marTop w:val="75"/>
                  <w:marBottom w:val="0"/>
                  <w:divBdr>
                    <w:top w:val="none" w:sz="0" w:space="0" w:color="auto"/>
                    <w:left w:val="none" w:sz="0" w:space="0" w:color="auto"/>
                    <w:bottom w:val="none" w:sz="0" w:space="0" w:color="auto"/>
                    <w:right w:val="none" w:sz="0" w:space="0" w:color="auto"/>
                  </w:divBdr>
                </w:div>
                <w:div w:id="1617298194">
                  <w:marLeft w:val="0"/>
                  <w:marRight w:val="0"/>
                  <w:marTop w:val="75"/>
                  <w:marBottom w:val="0"/>
                  <w:divBdr>
                    <w:top w:val="none" w:sz="0" w:space="0" w:color="auto"/>
                    <w:left w:val="none" w:sz="0" w:space="0" w:color="auto"/>
                    <w:bottom w:val="none" w:sz="0" w:space="0" w:color="auto"/>
                    <w:right w:val="none" w:sz="0" w:space="0" w:color="auto"/>
                  </w:divBdr>
                </w:div>
                <w:div w:id="1644500452">
                  <w:marLeft w:val="0"/>
                  <w:marRight w:val="0"/>
                  <w:marTop w:val="75"/>
                  <w:marBottom w:val="0"/>
                  <w:divBdr>
                    <w:top w:val="none" w:sz="0" w:space="0" w:color="auto"/>
                    <w:left w:val="none" w:sz="0" w:space="0" w:color="auto"/>
                    <w:bottom w:val="none" w:sz="0" w:space="0" w:color="auto"/>
                    <w:right w:val="none" w:sz="0" w:space="0" w:color="auto"/>
                  </w:divBdr>
                </w:div>
                <w:div w:id="1655643756">
                  <w:marLeft w:val="0"/>
                  <w:marRight w:val="0"/>
                  <w:marTop w:val="75"/>
                  <w:marBottom w:val="0"/>
                  <w:divBdr>
                    <w:top w:val="none" w:sz="0" w:space="0" w:color="auto"/>
                    <w:left w:val="none" w:sz="0" w:space="0" w:color="auto"/>
                    <w:bottom w:val="none" w:sz="0" w:space="0" w:color="auto"/>
                    <w:right w:val="none" w:sz="0" w:space="0" w:color="auto"/>
                  </w:divBdr>
                </w:div>
                <w:div w:id="1666738548">
                  <w:marLeft w:val="0"/>
                  <w:marRight w:val="0"/>
                  <w:marTop w:val="75"/>
                  <w:marBottom w:val="0"/>
                  <w:divBdr>
                    <w:top w:val="none" w:sz="0" w:space="0" w:color="auto"/>
                    <w:left w:val="none" w:sz="0" w:space="0" w:color="auto"/>
                    <w:bottom w:val="none" w:sz="0" w:space="0" w:color="auto"/>
                    <w:right w:val="none" w:sz="0" w:space="0" w:color="auto"/>
                  </w:divBdr>
                </w:div>
                <w:div w:id="1675718748">
                  <w:marLeft w:val="0"/>
                  <w:marRight w:val="0"/>
                  <w:marTop w:val="75"/>
                  <w:marBottom w:val="0"/>
                  <w:divBdr>
                    <w:top w:val="none" w:sz="0" w:space="0" w:color="auto"/>
                    <w:left w:val="none" w:sz="0" w:space="0" w:color="auto"/>
                    <w:bottom w:val="none" w:sz="0" w:space="0" w:color="auto"/>
                    <w:right w:val="none" w:sz="0" w:space="0" w:color="auto"/>
                  </w:divBdr>
                </w:div>
                <w:div w:id="1676227277">
                  <w:marLeft w:val="0"/>
                  <w:marRight w:val="0"/>
                  <w:marTop w:val="75"/>
                  <w:marBottom w:val="0"/>
                  <w:divBdr>
                    <w:top w:val="none" w:sz="0" w:space="0" w:color="auto"/>
                    <w:left w:val="none" w:sz="0" w:space="0" w:color="auto"/>
                    <w:bottom w:val="none" w:sz="0" w:space="0" w:color="auto"/>
                    <w:right w:val="none" w:sz="0" w:space="0" w:color="auto"/>
                  </w:divBdr>
                </w:div>
                <w:div w:id="1686245992">
                  <w:marLeft w:val="0"/>
                  <w:marRight w:val="0"/>
                  <w:marTop w:val="75"/>
                  <w:marBottom w:val="0"/>
                  <w:divBdr>
                    <w:top w:val="none" w:sz="0" w:space="0" w:color="auto"/>
                    <w:left w:val="none" w:sz="0" w:space="0" w:color="auto"/>
                    <w:bottom w:val="none" w:sz="0" w:space="0" w:color="auto"/>
                    <w:right w:val="none" w:sz="0" w:space="0" w:color="auto"/>
                  </w:divBdr>
                </w:div>
                <w:div w:id="1798137781">
                  <w:marLeft w:val="0"/>
                  <w:marRight w:val="0"/>
                  <w:marTop w:val="75"/>
                  <w:marBottom w:val="0"/>
                  <w:divBdr>
                    <w:top w:val="none" w:sz="0" w:space="0" w:color="auto"/>
                    <w:left w:val="none" w:sz="0" w:space="0" w:color="auto"/>
                    <w:bottom w:val="none" w:sz="0" w:space="0" w:color="auto"/>
                    <w:right w:val="none" w:sz="0" w:space="0" w:color="auto"/>
                  </w:divBdr>
                </w:div>
                <w:div w:id="1803884511">
                  <w:marLeft w:val="0"/>
                  <w:marRight w:val="0"/>
                  <w:marTop w:val="75"/>
                  <w:marBottom w:val="0"/>
                  <w:divBdr>
                    <w:top w:val="none" w:sz="0" w:space="0" w:color="auto"/>
                    <w:left w:val="none" w:sz="0" w:space="0" w:color="auto"/>
                    <w:bottom w:val="none" w:sz="0" w:space="0" w:color="auto"/>
                    <w:right w:val="none" w:sz="0" w:space="0" w:color="auto"/>
                  </w:divBdr>
                </w:div>
                <w:div w:id="1818106563">
                  <w:marLeft w:val="0"/>
                  <w:marRight w:val="0"/>
                  <w:marTop w:val="75"/>
                  <w:marBottom w:val="0"/>
                  <w:divBdr>
                    <w:top w:val="none" w:sz="0" w:space="0" w:color="auto"/>
                    <w:left w:val="none" w:sz="0" w:space="0" w:color="auto"/>
                    <w:bottom w:val="none" w:sz="0" w:space="0" w:color="auto"/>
                    <w:right w:val="none" w:sz="0" w:space="0" w:color="auto"/>
                  </w:divBdr>
                </w:div>
                <w:div w:id="1844465857">
                  <w:marLeft w:val="0"/>
                  <w:marRight w:val="0"/>
                  <w:marTop w:val="75"/>
                  <w:marBottom w:val="0"/>
                  <w:divBdr>
                    <w:top w:val="none" w:sz="0" w:space="0" w:color="auto"/>
                    <w:left w:val="none" w:sz="0" w:space="0" w:color="auto"/>
                    <w:bottom w:val="none" w:sz="0" w:space="0" w:color="auto"/>
                    <w:right w:val="none" w:sz="0" w:space="0" w:color="auto"/>
                  </w:divBdr>
                </w:div>
                <w:div w:id="1883444785">
                  <w:marLeft w:val="0"/>
                  <w:marRight w:val="0"/>
                  <w:marTop w:val="75"/>
                  <w:marBottom w:val="0"/>
                  <w:divBdr>
                    <w:top w:val="none" w:sz="0" w:space="0" w:color="auto"/>
                    <w:left w:val="none" w:sz="0" w:space="0" w:color="auto"/>
                    <w:bottom w:val="none" w:sz="0" w:space="0" w:color="auto"/>
                    <w:right w:val="none" w:sz="0" w:space="0" w:color="auto"/>
                  </w:divBdr>
                </w:div>
                <w:div w:id="1891183160">
                  <w:marLeft w:val="0"/>
                  <w:marRight w:val="0"/>
                  <w:marTop w:val="75"/>
                  <w:marBottom w:val="0"/>
                  <w:divBdr>
                    <w:top w:val="none" w:sz="0" w:space="0" w:color="auto"/>
                    <w:left w:val="none" w:sz="0" w:space="0" w:color="auto"/>
                    <w:bottom w:val="none" w:sz="0" w:space="0" w:color="auto"/>
                    <w:right w:val="none" w:sz="0" w:space="0" w:color="auto"/>
                  </w:divBdr>
                </w:div>
                <w:div w:id="1896771301">
                  <w:marLeft w:val="0"/>
                  <w:marRight w:val="0"/>
                  <w:marTop w:val="75"/>
                  <w:marBottom w:val="0"/>
                  <w:divBdr>
                    <w:top w:val="none" w:sz="0" w:space="0" w:color="auto"/>
                    <w:left w:val="none" w:sz="0" w:space="0" w:color="auto"/>
                    <w:bottom w:val="none" w:sz="0" w:space="0" w:color="auto"/>
                    <w:right w:val="none" w:sz="0" w:space="0" w:color="auto"/>
                  </w:divBdr>
                </w:div>
                <w:div w:id="1904951172">
                  <w:marLeft w:val="0"/>
                  <w:marRight w:val="0"/>
                  <w:marTop w:val="75"/>
                  <w:marBottom w:val="0"/>
                  <w:divBdr>
                    <w:top w:val="none" w:sz="0" w:space="0" w:color="auto"/>
                    <w:left w:val="none" w:sz="0" w:space="0" w:color="auto"/>
                    <w:bottom w:val="none" w:sz="0" w:space="0" w:color="auto"/>
                    <w:right w:val="none" w:sz="0" w:space="0" w:color="auto"/>
                  </w:divBdr>
                </w:div>
                <w:div w:id="1914923444">
                  <w:marLeft w:val="0"/>
                  <w:marRight w:val="0"/>
                  <w:marTop w:val="75"/>
                  <w:marBottom w:val="0"/>
                  <w:divBdr>
                    <w:top w:val="none" w:sz="0" w:space="0" w:color="auto"/>
                    <w:left w:val="none" w:sz="0" w:space="0" w:color="auto"/>
                    <w:bottom w:val="none" w:sz="0" w:space="0" w:color="auto"/>
                    <w:right w:val="none" w:sz="0" w:space="0" w:color="auto"/>
                  </w:divBdr>
                </w:div>
                <w:div w:id="1971739263">
                  <w:marLeft w:val="0"/>
                  <w:marRight w:val="0"/>
                  <w:marTop w:val="75"/>
                  <w:marBottom w:val="0"/>
                  <w:divBdr>
                    <w:top w:val="none" w:sz="0" w:space="0" w:color="auto"/>
                    <w:left w:val="none" w:sz="0" w:space="0" w:color="auto"/>
                    <w:bottom w:val="none" w:sz="0" w:space="0" w:color="auto"/>
                    <w:right w:val="none" w:sz="0" w:space="0" w:color="auto"/>
                  </w:divBdr>
                </w:div>
                <w:div w:id="1986473056">
                  <w:marLeft w:val="0"/>
                  <w:marRight w:val="0"/>
                  <w:marTop w:val="75"/>
                  <w:marBottom w:val="0"/>
                  <w:divBdr>
                    <w:top w:val="none" w:sz="0" w:space="0" w:color="auto"/>
                    <w:left w:val="none" w:sz="0" w:space="0" w:color="auto"/>
                    <w:bottom w:val="none" w:sz="0" w:space="0" w:color="auto"/>
                    <w:right w:val="none" w:sz="0" w:space="0" w:color="auto"/>
                  </w:divBdr>
                </w:div>
                <w:div w:id="2011060477">
                  <w:marLeft w:val="0"/>
                  <w:marRight w:val="0"/>
                  <w:marTop w:val="75"/>
                  <w:marBottom w:val="0"/>
                  <w:divBdr>
                    <w:top w:val="none" w:sz="0" w:space="0" w:color="auto"/>
                    <w:left w:val="none" w:sz="0" w:space="0" w:color="auto"/>
                    <w:bottom w:val="none" w:sz="0" w:space="0" w:color="auto"/>
                    <w:right w:val="none" w:sz="0" w:space="0" w:color="auto"/>
                  </w:divBdr>
                </w:div>
                <w:div w:id="2040430063">
                  <w:marLeft w:val="0"/>
                  <w:marRight w:val="0"/>
                  <w:marTop w:val="75"/>
                  <w:marBottom w:val="0"/>
                  <w:divBdr>
                    <w:top w:val="none" w:sz="0" w:space="0" w:color="auto"/>
                    <w:left w:val="none" w:sz="0" w:space="0" w:color="auto"/>
                    <w:bottom w:val="none" w:sz="0" w:space="0" w:color="auto"/>
                    <w:right w:val="none" w:sz="0" w:space="0" w:color="auto"/>
                  </w:divBdr>
                </w:div>
                <w:div w:id="2048990879">
                  <w:marLeft w:val="0"/>
                  <w:marRight w:val="0"/>
                  <w:marTop w:val="75"/>
                  <w:marBottom w:val="0"/>
                  <w:divBdr>
                    <w:top w:val="none" w:sz="0" w:space="0" w:color="auto"/>
                    <w:left w:val="none" w:sz="0" w:space="0" w:color="auto"/>
                    <w:bottom w:val="none" w:sz="0" w:space="0" w:color="auto"/>
                    <w:right w:val="none" w:sz="0" w:space="0" w:color="auto"/>
                  </w:divBdr>
                </w:div>
                <w:div w:id="2053991516">
                  <w:marLeft w:val="0"/>
                  <w:marRight w:val="0"/>
                  <w:marTop w:val="75"/>
                  <w:marBottom w:val="0"/>
                  <w:divBdr>
                    <w:top w:val="none" w:sz="0" w:space="0" w:color="auto"/>
                    <w:left w:val="none" w:sz="0" w:space="0" w:color="auto"/>
                    <w:bottom w:val="none" w:sz="0" w:space="0" w:color="auto"/>
                    <w:right w:val="none" w:sz="0" w:space="0" w:color="auto"/>
                  </w:divBdr>
                </w:div>
                <w:div w:id="2062098324">
                  <w:marLeft w:val="0"/>
                  <w:marRight w:val="0"/>
                  <w:marTop w:val="75"/>
                  <w:marBottom w:val="0"/>
                  <w:divBdr>
                    <w:top w:val="none" w:sz="0" w:space="0" w:color="auto"/>
                    <w:left w:val="none" w:sz="0" w:space="0" w:color="auto"/>
                    <w:bottom w:val="none" w:sz="0" w:space="0" w:color="auto"/>
                    <w:right w:val="none" w:sz="0" w:space="0" w:color="auto"/>
                  </w:divBdr>
                </w:div>
                <w:div w:id="21097668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21A7984153241B117B6ED4FAC7BF0" ma:contentTypeVersion="13" ma:contentTypeDescription="Create a new document." ma:contentTypeScope="" ma:versionID="3dd00b49935fa714454d2a543d8a0c32">
  <xsd:schema xmlns:xsd="http://www.w3.org/2001/XMLSchema" xmlns:xs="http://www.w3.org/2001/XMLSchema" xmlns:p="http://schemas.microsoft.com/office/2006/metadata/properties" xmlns:ns2="a4a9e0c4-0f15-41cc-b594-eef4989bde9e" xmlns:ns3="945c109f-ebe0-463d-be59-8e36adeff931" targetNamespace="http://schemas.microsoft.com/office/2006/metadata/properties" ma:root="true" ma:fieldsID="4dbc81fdbe1562a04c0539b8f282f9f3" ns2:_="" ns3:_="">
    <xsd:import namespace="a4a9e0c4-0f15-41cc-b594-eef4989bde9e"/>
    <xsd:import namespace="945c109f-ebe0-463d-be59-8e36adeff9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9e0c4-0f15-41cc-b594-eef4989bd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c109f-ebe0-463d-be59-8e36adeff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86d6e7-6745-4bd8-98c9-6fbb86a70d26}" ma:internalName="TaxCatchAll" ma:showField="CatchAllData" ma:web="945c109f-ebe0-463d-be59-8e36adeff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9e0c4-0f15-41cc-b594-eef4989bde9e">
      <Terms xmlns="http://schemas.microsoft.com/office/infopath/2007/PartnerControls"/>
    </lcf76f155ced4ddcb4097134ff3c332f>
    <TaxCatchAll xmlns="945c109f-ebe0-463d-be59-8e36adeff931" xsi:nil="true"/>
  </documentManagement>
</p:properties>
</file>

<file path=customXml/itemProps1.xml><?xml version="1.0" encoding="utf-8"?>
<ds:datastoreItem xmlns:ds="http://schemas.openxmlformats.org/officeDocument/2006/customXml" ds:itemID="{A9DC82A9-F483-4E8B-BD6B-78B650D0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9e0c4-0f15-41cc-b594-eef4989bde9e"/>
    <ds:schemaRef ds:uri="945c109f-ebe0-463d-be59-8e36adef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3.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a4a9e0c4-0f15-41cc-b594-eef4989bde9e"/>
    <ds:schemaRef ds:uri="945c109f-ebe0-463d-be59-8e36adeff931"/>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3</cp:revision>
  <dcterms:created xsi:type="dcterms:W3CDTF">2026-05-19T20:42:00Z</dcterms:created>
  <dcterms:modified xsi:type="dcterms:W3CDTF">2026-05-19T20:43:00Z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0x010100CB421A7984153241B117B6ED4FAC7BF0</vt:lpwstr>
  </property>
  <property fmtid="{D5CDD505-2E9C-101B-9397-08002B2CF9AE}" pid="3" name="MediaServiceImageTags">
    <vt:lpwstr/>
  </property>
</Properties>
</file>